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30F4" w14:textId="77777777" w:rsidR="0074236A" w:rsidRPr="000C68E2" w:rsidRDefault="004B5309" w:rsidP="0074236A">
      <w:pPr>
        <w:outlineLvl w:val="0"/>
        <w:rPr>
          <w:rFonts w:asciiTheme="minorHAnsi" w:hAnsiTheme="minorHAnsi" w:cstheme="minorHAnsi"/>
          <w:b/>
          <w:color w:val="000000"/>
          <w:sz w:val="32"/>
          <w:szCs w:val="32"/>
        </w:rPr>
      </w:pPr>
      <w:r w:rsidRPr="000C68E2">
        <w:rPr>
          <w:rFonts w:asciiTheme="minorHAnsi" w:hAnsiTheme="minorHAnsi" w:cstheme="minorHAnsi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0ED6AE1">
            <wp:simplePos x="0" y="0"/>
            <wp:positionH relativeFrom="page">
              <wp:posOffset>49242</wp:posOffset>
            </wp:positionH>
            <wp:positionV relativeFrom="page">
              <wp:posOffset>362137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0C68E2" w:rsidRDefault="0074236A" w:rsidP="0074236A">
      <w:pPr>
        <w:outlineLvl w:val="0"/>
        <w:rPr>
          <w:rFonts w:asciiTheme="minorHAnsi" w:hAnsiTheme="minorHAnsi" w:cstheme="minorHAnsi"/>
          <w:b/>
          <w:color w:val="000000"/>
          <w:sz w:val="32"/>
          <w:szCs w:val="32"/>
        </w:rPr>
      </w:pPr>
      <w:bookmarkStart w:id="0" w:name="_Hlk75420714"/>
    </w:p>
    <w:p w14:paraId="761730F8" w14:textId="77777777" w:rsidR="0074236A" w:rsidRPr="000C68E2" w:rsidRDefault="0074236A" w:rsidP="0074236A">
      <w:pPr>
        <w:outlineLvl w:val="0"/>
        <w:rPr>
          <w:rFonts w:asciiTheme="minorHAnsi" w:hAnsiTheme="minorHAnsi" w:cstheme="minorHAnsi"/>
          <w:b/>
          <w:color w:val="000000"/>
          <w:sz w:val="28"/>
        </w:rPr>
      </w:pPr>
    </w:p>
    <w:p w14:paraId="1D31C0B6" w14:textId="77777777" w:rsidR="000459D8" w:rsidRPr="000C68E2" w:rsidRDefault="000459D8" w:rsidP="000459D8">
      <w:pPr>
        <w:outlineLvl w:val="0"/>
        <w:rPr>
          <w:rFonts w:asciiTheme="minorHAnsi" w:hAnsiTheme="minorHAnsi" w:cstheme="minorHAnsi"/>
          <w:b/>
          <w:color w:val="000000"/>
          <w:sz w:val="32"/>
          <w:szCs w:val="32"/>
        </w:rPr>
      </w:pPr>
      <w:r w:rsidRPr="000C68E2">
        <w:rPr>
          <w:rFonts w:asciiTheme="minorHAnsi" w:hAnsiTheme="minorHAnsi" w:cstheme="minorHAnsi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E918F53" wp14:editId="213432E1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BAC090" w14:textId="77777777" w:rsidR="000459D8" w:rsidRPr="000C68E2" w:rsidRDefault="000459D8" w:rsidP="000459D8">
      <w:pPr>
        <w:outlineLvl w:val="0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14:paraId="4F7A21DD" w14:textId="77777777" w:rsidR="000459D8" w:rsidRPr="000C68E2" w:rsidRDefault="000459D8" w:rsidP="000459D8">
      <w:pPr>
        <w:outlineLvl w:val="0"/>
        <w:rPr>
          <w:rFonts w:asciiTheme="minorHAnsi" w:hAnsiTheme="minorHAnsi" w:cstheme="minorHAnsi"/>
          <w:b/>
          <w:color w:val="000000"/>
          <w:sz w:val="28"/>
        </w:rPr>
      </w:pPr>
    </w:p>
    <w:p w14:paraId="1B71F50D" w14:textId="77777777" w:rsidR="000459D8" w:rsidRPr="000C68E2" w:rsidRDefault="000459D8" w:rsidP="000459D8">
      <w:pPr>
        <w:outlineLvl w:val="0"/>
        <w:rPr>
          <w:rFonts w:asciiTheme="minorHAnsi" w:hAnsiTheme="minorHAnsi" w:cstheme="minorHAnsi"/>
          <w:b/>
          <w:color w:val="000000"/>
          <w:sz w:val="28"/>
        </w:rPr>
      </w:pPr>
    </w:p>
    <w:p w14:paraId="7DD2BE6C" w14:textId="77777777" w:rsidR="000459D8" w:rsidRPr="000C68E2" w:rsidRDefault="000459D8" w:rsidP="000459D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</w:rPr>
      </w:pPr>
    </w:p>
    <w:p w14:paraId="18E0391C" w14:textId="77777777" w:rsidR="000459D8" w:rsidRPr="000C68E2" w:rsidRDefault="000459D8" w:rsidP="000459D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</w:rPr>
      </w:pPr>
    </w:p>
    <w:p w14:paraId="6CFBB505" w14:textId="77777777" w:rsidR="000459D8" w:rsidRPr="000C68E2" w:rsidRDefault="000459D8" w:rsidP="000459D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</w:rPr>
      </w:pPr>
    </w:p>
    <w:p w14:paraId="0F5C7675" w14:textId="77777777" w:rsidR="000459D8" w:rsidRPr="000C68E2" w:rsidRDefault="000459D8" w:rsidP="000459D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</w:rPr>
      </w:pPr>
    </w:p>
    <w:p w14:paraId="693920B9" w14:textId="77777777" w:rsidR="000459D8" w:rsidRPr="000C68E2" w:rsidRDefault="000459D8" w:rsidP="000459D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</w:rPr>
      </w:pPr>
    </w:p>
    <w:p w14:paraId="4FA93837" w14:textId="77777777" w:rsidR="000459D8" w:rsidRPr="000C68E2" w:rsidRDefault="000459D8" w:rsidP="000459D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</w:rPr>
      </w:pPr>
    </w:p>
    <w:p w14:paraId="29DE7C1C" w14:textId="77777777" w:rsidR="000459D8" w:rsidRPr="000C68E2" w:rsidRDefault="000459D8" w:rsidP="000459D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</w:rPr>
      </w:pPr>
    </w:p>
    <w:p w14:paraId="574C07C0" w14:textId="77777777" w:rsidR="000459D8" w:rsidRPr="000C68E2" w:rsidRDefault="000459D8" w:rsidP="000459D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</w:rPr>
      </w:pPr>
    </w:p>
    <w:p w14:paraId="569F7195" w14:textId="0FAAD64B" w:rsidR="00B9628C" w:rsidRPr="00367365" w:rsidRDefault="00B9628C" w:rsidP="00B9628C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bookmarkStart w:id="1" w:name="_Hlk108431688"/>
      <w:bookmarkEnd w:id="0"/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 A0</w:t>
      </w:r>
      <w:r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5 </w:t>
      </w: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DD53FE1" w14:textId="0E11D6C5" w:rsidR="00B9628C" w:rsidRPr="006B3C8B" w:rsidRDefault="00B9628C" w:rsidP="00B9628C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proofErr w:type="spellStart"/>
      <w:r>
        <w:rPr>
          <w:rFonts w:asciiTheme="minorHAnsi" w:hAnsiTheme="minorHAnsi" w:cstheme="minorHAnsi"/>
          <w:b/>
          <w:sz w:val="32"/>
          <w:szCs w:val="32"/>
          <w:lang w:val="en-GB"/>
        </w:rPr>
        <w:t>ConformityList</w:t>
      </w:r>
      <w:proofErr w:type="spellEnd"/>
      <w:r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32"/>
          <w:szCs w:val="32"/>
          <w:lang w:val="en-GB"/>
        </w:rPr>
        <w:t>PoR</w:t>
      </w:r>
      <w:proofErr w:type="spellEnd"/>
    </w:p>
    <w:p w14:paraId="390063A5" w14:textId="77777777" w:rsidR="00B9628C" w:rsidRPr="009C568F" w:rsidRDefault="00B9628C" w:rsidP="00B9628C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>CNC Milling Machine 5 Axis</w:t>
      </w:r>
    </w:p>
    <w:p w14:paraId="5EFB80AA" w14:textId="77777777" w:rsidR="00B9628C" w:rsidRPr="009C568F" w:rsidRDefault="00B9628C" w:rsidP="00B9628C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183DDC9" w14:textId="77777777" w:rsidR="00B9628C" w:rsidRPr="009C568F" w:rsidRDefault="00B9628C" w:rsidP="00B9628C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AE054AA" w14:textId="77777777" w:rsidR="00B9628C" w:rsidRPr="009C568F" w:rsidRDefault="00B9628C" w:rsidP="00B9628C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B1CE649" w14:textId="77777777" w:rsidR="00B9628C" w:rsidRPr="009C568F" w:rsidRDefault="00B9628C" w:rsidP="00B9628C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5EBB40FB" w14:textId="77777777" w:rsidR="00B9628C" w:rsidRPr="009C568F" w:rsidRDefault="00B9628C" w:rsidP="00B9628C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50B8BB71" w14:textId="77777777" w:rsidR="00B9628C" w:rsidRPr="009C568F" w:rsidRDefault="00B9628C" w:rsidP="00B9628C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59FBCB38" w14:textId="77777777" w:rsidR="00B9628C" w:rsidRPr="009C568F" w:rsidRDefault="00B9628C" w:rsidP="00B9628C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5396C75E" w14:textId="0AC4FB3B" w:rsidR="00B9628C" w:rsidRDefault="00B9628C" w:rsidP="00B9628C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 w:val="18"/>
          <w:lang w:val="en-GB"/>
        </w:rPr>
      </w:pPr>
    </w:p>
    <w:p w14:paraId="41E6C8D2" w14:textId="77777777" w:rsidR="00B9628C" w:rsidRPr="009C568F" w:rsidRDefault="00B9628C" w:rsidP="00B9628C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5A6B390A" w14:textId="77777777" w:rsidR="00B9628C" w:rsidRPr="009C568F" w:rsidRDefault="00B9628C" w:rsidP="00B9628C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E7810F1" w14:textId="77777777" w:rsidR="00B9628C" w:rsidRPr="009C568F" w:rsidRDefault="00B9628C" w:rsidP="00B9628C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F2EE55D" w14:textId="77777777" w:rsidR="00B9628C" w:rsidRPr="009C568F" w:rsidRDefault="00B9628C" w:rsidP="00B9628C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0521E546" w14:textId="77777777" w:rsidR="00B9628C" w:rsidRDefault="00B9628C" w:rsidP="00B9628C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006562A9" w14:textId="77777777" w:rsidR="00B9628C" w:rsidRDefault="00B9628C" w:rsidP="00B9628C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C8691A9" w14:textId="77777777" w:rsidR="00B9628C" w:rsidRPr="009C568F" w:rsidRDefault="00B9628C" w:rsidP="00B9628C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18ED6F0" w14:textId="77777777" w:rsidR="00B9628C" w:rsidRPr="009C568F" w:rsidRDefault="00B9628C" w:rsidP="00B9628C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3FD8958C" w14:textId="77777777" w:rsidR="00B9628C" w:rsidRPr="009C568F" w:rsidRDefault="00B9628C" w:rsidP="00B9628C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2EDE5F6" w14:textId="77777777" w:rsidR="00B9628C" w:rsidRPr="009C5214" w:rsidRDefault="00B9628C" w:rsidP="00B9628C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</w:pPr>
      <w:r w:rsidRPr="009C5214"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  <w:t>Reference</w:t>
      </w:r>
      <w:r w:rsidRPr="009C5214"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  <w:tab/>
        <w:t>:</w:t>
      </w:r>
      <w:r w:rsidRPr="009C5214"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  <w:tab/>
        <w:t>2022 FPL INK 96</w:t>
      </w:r>
    </w:p>
    <w:p w14:paraId="2B9C00DC" w14:textId="77777777" w:rsidR="00B9628C" w:rsidRPr="009C5214" w:rsidRDefault="00B9628C" w:rsidP="00B9628C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</w:pPr>
      <w:r w:rsidRPr="009C5214"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  <w:t xml:space="preserve">Date </w:t>
      </w:r>
      <w:r w:rsidRPr="009C5214"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  <w:tab/>
      </w:r>
      <w:r w:rsidRPr="009C5214"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  <w:tab/>
        <w:t>:</w:t>
      </w:r>
      <w:r w:rsidRPr="009C5214"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  <w:tab/>
        <w:t>11-07-2022</w:t>
      </w:r>
    </w:p>
    <w:p w14:paraId="11E58ABD" w14:textId="77777777" w:rsidR="000459D8" w:rsidRPr="009C5214" w:rsidRDefault="000459D8" w:rsidP="000459D8">
      <w:pPr>
        <w:tabs>
          <w:tab w:val="left" w:pos="9094"/>
        </w:tabs>
        <w:spacing w:after="120" w:line="360" w:lineRule="auto"/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</w:pPr>
    </w:p>
    <w:p w14:paraId="09CA9A76" w14:textId="77777777" w:rsidR="000459D8" w:rsidRPr="009C5214" w:rsidRDefault="000459D8" w:rsidP="000459D8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b/>
          <w:szCs w:val="24"/>
          <w:lang w:val="en-US"/>
        </w:rPr>
      </w:pPr>
    </w:p>
    <w:p w14:paraId="70F5B25E" w14:textId="77777777" w:rsidR="000459D8" w:rsidRPr="009C5214" w:rsidRDefault="000459D8" w:rsidP="000459D8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b/>
          <w:szCs w:val="24"/>
          <w:lang w:val="en-US"/>
        </w:rPr>
      </w:pPr>
    </w:p>
    <w:p w14:paraId="1CC8A2E8" w14:textId="77777777" w:rsidR="000459D8" w:rsidRPr="009C5214" w:rsidRDefault="000459D8" w:rsidP="000459D8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b/>
          <w:szCs w:val="24"/>
          <w:lang w:val="en-US"/>
        </w:rPr>
      </w:pPr>
    </w:p>
    <w:bookmarkEnd w:id="1"/>
    <w:p w14:paraId="38B28063" w14:textId="77777777" w:rsidR="000C68E2" w:rsidRPr="009C5214" w:rsidRDefault="000C68E2" w:rsidP="000459D8">
      <w:pPr>
        <w:spacing w:line="260" w:lineRule="atLeast"/>
        <w:rPr>
          <w:rFonts w:asciiTheme="minorHAnsi" w:hAnsiTheme="minorHAnsi" w:cstheme="minorHAnsi"/>
          <w:b/>
          <w:sz w:val="24"/>
          <w:szCs w:val="16"/>
          <w:lang w:val="en-US"/>
        </w:rPr>
      </w:pPr>
    </w:p>
    <w:p w14:paraId="0D2F98AD" w14:textId="75B078A9" w:rsidR="000459D8" w:rsidRPr="009C5214" w:rsidRDefault="000459D8" w:rsidP="000459D8">
      <w:pPr>
        <w:spacing w:line="260" w:lineRule="atLeast"/>
        <w:rPr>
          <w:rFonts w:asciiTheme="minorHAnsi" w:hAnsiTheme="minorHAnsi" w:cstheme="minorHAnsi"/>
          <w:b/>
          <w:sz w:val="24"/>
          <w:szCs w:val="16"/>
          <w:lang w:val="en-US"/>
        </w:rPr>
      </w:pPr>
      <w:proofErr w:type="spellStart"/>
      <w:r w:rsidRPr="009C5214">
        <w:rPr>
          <w:rFonts w:asciiTheme="minorHAnsi" w:hAnsiTheme="minorHAnsi" w:cstheme="minorHAnsi"/>
          <w:b/>
          <w:sz w:val="24"/>
          <w:szCs w:val="16"/>
          <w:lang w:val="en-US"/>
        </w:rPr>
        <w:t>Bijlage</w:t>
      </w:r>
      <w:proofErr w:type="spellEnd"/>
      <w:r w:rsidRPr="009C5214">
        <w:rPr>
          <w:rFonts w:asciiTheme="minorHAnsi" w:hAnsiTheme="minorHAnsi" w:cstheme="minorHAnsi"/>
          <w:b/>
          <w:sz w:val="24"/>
          <w:szCs w:val="16"/>
          <w:lang w:val="en-US"/>
        </w:rPr>
        <w:t xml:space="preserve"> </w:t>
      </w:r>
      <w:r w:rsidR="007D5813" w:rsidRPr="009C5214">
        <w:rPr>
          <w:rFonts w:asciiTheme="minorHAnsi" w:hAnsiTheme="minorHAnsi" w:cstheme="minorHAnsi"/>
          <w:b/>
          <w:sz w:val="24"/>
          <w:szCs w:val="16"/>
          <w:lang w:val="en-US"/>
        </w:rPr>
        <w:t>A05</w:t>
      </w:r>
      <w:r w:rsidRPr="009C5214">
        <w:rPr>
          <w:rFonts w:asciiTheme="minorHAnsi" w:hAnsiTheme="minorHAnsi" w:cstheme="minorHAnsi"/>
          <w:b/>
          <w:sz w:val="24"/>
          <w:szCs w:val="16"/>
          <w:lang w:val="en-US"/>
        </w:rPr>
        <w:t xml:space="preserve">: </w:t>
      </w:r>
      <w:proofErr w:type="spellStart"/>
      <w:r w:rsidRPr="009C5214">
        <w:rPr>
          <w:rFonts w:asciiTheme="minorHAnsi" w:hAnsiTheme="minorHAnsi" w:cstheme="minorHAnsi"/>
          <w:b/>
          <w:sz w:val="24"/>
          <w:szCs w:val="16"/>
          <w:lang w:val="en-US"/>
        </w:rPr>
        <w:t>Conformi</w:t>
      </w:r>
      <w:r w:rsidR="00B9628C" w:rsidRPr="009C5214">
        <w:rPr>
          <w:rFonts w:asciiTheme="minorHAnsi" w:hAnsiTheme="minorHAnsi" w:cstheme="minorHAnsi"/>
          <w:b/>
          <w:sz w:val="24"/>
          <w:szCs w:val="16"/>
          <w:lang w:val="en-US"/>
        </w:rPr>
        <w:t>tylist</w:t>
      </w:r>
      <w:proofErr w:type="spellEnd"/>
      <w:r w:rsidR="00B9628C" w:rsidRPr="009C5214">
        <w:rPr>
          <w:rFonts w:asciiTheme="minorHAnsi" w:hAnsiTheme="minorHAnsi" w:cstheme="minorHAnsi"/>
          <w:b/>
          <w:sz w:val="24"/>
          <w:szCs w:val="16"/>
          <w:lang w:val="en-US"/>
        </w:rPr>
        <w:t xml:space="preserve"> </w:t>
      </w:r>
      <w:proofErr w:type="spellStart"/>
      <w:r w:rsidR="00B9628C" w:rsidRPr="009C5214">
        <w:rPr>
          <w:rFonts w:asciiTheme="minorHAnsi" w:hAnsiTheme="minorHAnsi" w:cstheme="minorHAnsi"/>
          <w:b/>
          <w:sz w:val="24"/>
          <w:szCs w:val="16"/>
          <w:lang w:val="en-US"/>
        </w:rPr>
        <w:t>PoR</w:t>
      </w:r>
      <w:proofErr w:type="spellEnd"/>
    </w:p>
    <w:p w14:paraId="7600D9BE" w14:textId="77777777" w:rsidR="000459D8" w:rsidRPr="009C5214" w:rsidRDefault="000459D8" w:rsidP="000459D8">
      <w:pPr>
        <w:spacing w:line="260" w:lineRule="atLeast"/>
        <w:rPr>
          <w:rFonts w:asciiTheme="minorHAnsi" w:hAnsiTheme="minorHAnsi" w:cstheme="minorHAnsi"/>
          <w:sz w:val="16"/>
          <w:szCs w:val="16"/>
          <w:lang w:val="en-US"/>
        </w:rPr>
      </w:pPr>
    </w:p>
    <w:p w14:paraId="2C7F70EA" w14:textId="77777777" w:rsidR="009C5214" w:rsidRPr="009C5214" w:rsidRDefault="009C5214" w:rsidP="009C5214">
      <w:pPr>
        <w:spacing w:line="24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  <w:r w:rsidRPr="009C5214">
        <w:rPr>
          <w:rFonts w:asciiTheme="minorHAnsi" w:hAnsiTheme="minorHAnsi" w:cstheme="minorHAnsi"/>
          <w:sz w:val="18"/>
          <w:szCs w:val="18"/>
          <w:lang w:val="en-US"/>
        </w:rPr>
        <w:t>By means of the list of conformity below, it will be assessed whether the Tender meets the requirements as stated in Chapter 6 The Tenderer must indicate the conformity in the table below for the requirements per item.</w:t>
      </w:r>
    </w:p>
    <w:p w14:paraId="301B8F29" w14:textId="77777777" w:rsidR="009C5214" w:rsidRPr="009C5214" w:rsidRDefault="009C5214" w:rsidP="009C5214">
      <w:pPr>
        <w:spacing w:line="24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</w:p>
    <w:p w14:paraId="502D4236" w14:textId="2C4FDCAE" w:rsidR="001634A2" w:rsidRPr="009C5214" w:rsidRDefault="009C5214" w:rsidP="009C5214">
      <w:pPr>
        <w:spacing w:line="240" w:lineRule="atLeast"/>
        <w:jc w:val="both"/>
        <w:rPr>
          <w:rFonts w:asciiTheme="minorHAnsi" w:hAnsiTheme="minorHAnsi" w:cstheme="minorHAnsi"/>
          <w:sz w:val="16"/>
          <w:szCs w:val="16"/>
          <w:lang w:val="en-US"/>
        </w:rPr>
      </w:pPr>
      <w:r w:rsidRPr="009C5214">
        <w:rPr>
          <w:rFonts w:asciiTheme="minorHAnsi" w:hAnsiTheme="minorHAnsi" w:cstheme="minorHAnsi"/>
          <w:sz w:val="18"/>
          <w:szCs w:val="18"/>
          <w:lang w:val="en-US"/>
        </w:rPr>
        <w:t>If one or more of the requirements as stated in chapter 6 are not met, the Tender will be excluded from further assessment. Answering a question with 'agreement', initialing it, means that in the event of the award of the contract, failure by the Tenderer to meet the requirement set will be regarded as non-compliance with the obligations arising from the Agreement to be concluded.</w:t>
      </w:r>
    </w:p>
    <w:p w14:paraId="5DE44AB5" w14:textId="306B39E8" w:rsidR="00623F41" w:rsidRDefault="00623F41" w:rsidP="00623F41">
      <w:pPr>
        <w:rPr>
          <w:rFonts w:asciiTheme="minorHAnsi" w:hAnsiTheme="minorHAnsi" w:cstheme="minorHAnsi"/>
          <w:sz w:val="16"/>
          <w:szCs w:val="16"/>
          <w:lang w:val="en-US"/>
        </w:rPr>
      </w:pPr>
    </w:p>
    <w:p w14:paraId="1C9958AB" w14:textId="41EB5FDD" w:rsidR="009C5214" w:rsidRDefault="009C5214" w:rsidP="00623F41">
      <w:pPr>
        <w:rPr>
          <w:rFonts w:asciiTheme="minorHAnsi" w:hAnsiTheme="minorHAnsi" w:cstheme="minorHAnsi"/>
          <w:sz w:val="16"/>
          <w:szCs w:val="16"/>
          <w:lang w:val="en-US"/>
        </w:rPr>
      </w:pPr>
    </w:p>
    <w:p w14:paraId="7DC98B45" w14:textId="37F0C077" w:rsidR="009C5214" w:rsidRDefault="009C5214" w:rsidP="00623F41">
      <w:pPr>
        <w:rPr>
          <w:rFonts w:asciiTheme="minorHAnsi" w:hAnsiTheme="minorHAnsi" w:cstheme="minorHAnsi"/>
          <w:sz w:val="16"/>
          <w:szCs w:val="16"/>
          <w:lang w:val="en-US"/>
        </w:rPr>
      </w:pPr>
    </w:p>
    <w:p w14:paraId="0C742FBB" w14:textId="77777777" w:rsidR="009C5214" w:rsidRPr="00A4311D" w:rsidRDefault="009C5214" w:rsidP="009C5214">
      <w:pPr>
        <w:pStyle w:val="Body"/>
      </w:pP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505"/>
        <w:gridCol w:w="4809"/>
        <w:gridCol w:w="2220"/>
      </w:tblGrid>
      <w:tr w:rsidR="009C5214" w:rsidRPr="00A64A82" w14:paraId="45D2D162" w14:textId="5738AC0F" w:rsidTr="00010FBE">
        <w:tc>
          <w:tcPr>
            <w:tcW w:w="1505" w:type="dxa"/>
            <w:shd w:val="clear" w:color="auto" w:fill="8DB3E2" w:themeFill="text2" w:themeFillTint="66"/>
          </w:tcPr>
          <w:p w14:paraId="1B7D065F" w14:textId="67418A02" w:rsidR="009C5214" w:rsidRPr="009C5214" w:rsidRDefault="009C5214" w:rsidP="009C5214">
            <w:pPr>
              <w:spacing w:line="240" w:lineRule="atLeast"/>
              <w:jc w:val="center"/>
              <w:rPr>
                <w:rFonts w:asciiTheme="minorHAnsi" w:hAnsiTheme="minorHAnsi" w:cs="Arial"/>
                <w:b/>
                <w:i/>
                <w:sz w:val="24"/>
                <w:szCs w:val="24"/>
                <w:lang w:val="en-GB"/>
              </w:rPr>
            </w:pPr>
            <w:r w:rsidRPr="009C5214">
              <w:rPr>
                <w:rFonts w:asciiTheme="minorHAnsi" w:hAnsiTheme="minorHAnsi" w:cs="Arial"/>
                <w:b/>
                <w:i/>
                <w:sz w:val="24"/>
                <w:szCs w:val="24"/>
                <w:lang w:val="en-GB"/>
              </w:rPr>
              <w:t>Requirement</w:t>
            </w:r>
          </w:p>
        </w:tc>
        <w:tc>
          <w:tcPr>
            <w:tcW w:w="4809" w:type="dxa"/>
            <w:shd w:val="clear" w:color="auto" w:fill="8DB3E2" w:themeFill="text2" w:themeFillTint="66"/>
          </w:tcPr>
          <w:p w14:paraId="55129B0B" w14:textId="6765CD55" w:rsidR="009C5214" w:rsidRPr="009C5214" w:rsidRDefault="009C5214" w:rsidP="009C5214">
            <w:pPr>
              <w:spacing w:line="240" w:lineRule="atLeast"/>
              <w:jc w:val="center"/>
              <w:rPr>
                <w:rFonts w:asciiTheme="minorHAnsi" w:hAnsiTheme="minorHAnsi" w:cs="Arial"/>
                <w:b/>
                <w:i/>
                <w:sz w:val="24"/>
                <w:szCs w:val="24"/>
                <w:lang w:val="en-GB"/>
              </w:rPr>
            </w:pPr>
            <w:r w:rsidRPr="009C5214">
              <w:rPr>
                <w:rFonts w:asciiTheme="minorHAnsi" w:hAnsiTheme="minorHAnsi" w:cs="Arial"/>
                <w:b/>
                <w:i/>
                <w:sz w:val="24"/>
                <w:szCs w:val="24"/>
                <w:lang w:val="en-GB"/>
              </w:rPr>
              <w:t>Requirement description</w:t>
            </w:r>
          </w:p>
        </w:tc>
        <w:tc>
          <w:tcPr>
            <w:tcW w:w="2220" w:type="dxa"/>
            <w:shd w:val="clear" w:color="auto" w:fill="8DB3E2" w:themeFill="text2" w:themeFillTint="66"/>
          </w:tcPr>
          <w:p w14:paraId="06C91D45" w14:textId="77777777" w:rsidR="009C5214" w:rsidRDefault="009C5214" w:rsidP="009C5214">
            <w:pPr>
              <w:spacing w:line="240" w:lineRule="atLeast"/>
              <w:jc w:val="center"/>
              <w:rPr>
                <w:rFonts w:asciiTheme="minorHAnsi" w:hAnsiTheme="minorHAnsi" w:cs="Arial"/>
                <w:b/>
                <w:i/>
                <w:sz w:val="24"/>
                <w:szCs w:val="24"/>
                <w:lang w:val="en-GB"/>
              </w:rPr>
            </w:pPr>
            <w:r w:rsidRPr="009C5214">
              <w:rPr>
                <w:rFonts w:asciiTheme="minorHAnsi" w:hAnsiTheme="minorHAnsi" w:cs="Arial"/>
                <w:b/>
                <w:i/>
                <w:sz w:val="24"/>
                <w:szCs w:val="24"/>
                <w:lang w:val="en-GB"/>
              </w:rPr>
              <w:t>Agreed Tenderer</w:t>
            </w:r>
          </w:p>
          <w:p w14:paraId="342D9391" w14:textId="32AC2BC4" w:rsidR="009C5214" w:rsidRPr="009C5214" w:rsidRDefault="009C5214" w:rsidP="009C5214">
            <w:pPr>
              <w:spacing w:line="240" w:lineRule="atLeast"/>
              <w:jc w:val="center"/>
              <w:rPr>
                <w:rFonts w:asciiTheme="minorHAnsi" w:hAnsiTheme="minorHAnsi" w:cs="Arial"/>
                <w:b/>
                <w:i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="Arial"/>
                <w:b/>
                <w:i/>
                <w:sz w:val="24"/>
                <w:szCs w:val="24"/>
                <w:lang w:val="en-GB"/>
              </w:rPr>
              <w:t>Yes/No</w:t>
            </w:r>
          </w:p>
        </w:tc>
      </w:tr>
      <w:tr w:rsidR="00010FBE" w:rsidRPr="00A64A82" w14:paraId="22CBCBA6" w14:textId="60B8E27D" w:rsidTr="00FE56BB">
        <w:tc>
          <w:tcPr>
            <w:tcW w:w="8534" w:type="dxa"/>
            <w:gridSpan w:val="3"/>
          </w:tcPr>
          <w:p w14:paraId="04194779" w14:textId="77777777" w:rsidR="00010FBE" w:rsidRPr="00A64A82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  <w:t>General machine set-up</w:t>
            </w:r>
          </w:p>
          <w:p w14:paraId="2FD5C162" w14:textId="77777777" w:rsidR="00010FBE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</w:p>
        </w:tc>
      </w:tr>
      <w:tr w:rsidR="009C5214" w:rsidRPr="006864B1" w14:paraId="1CFA17EC" w14:textId="664D7FAA" w:rsidTr="00010FBE">
        <w:tc>
          <w:tcPr>
            <w:tcW w:w="1505" w:type="dxa"/>
          </w:tcPr>
          <w:p w14:paraId="7F505E04" w14:textId="77777777" w:rsidR="009C5214" w:rsidRPr="00A64A82" w:rsidRDefault="009C5214" w:rsidP="00613821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8.1.1.</w:t>
            </w:r>
          </w:p>
        </w:tc>
        <w:tc>
          <w:tcPr>
            <w:tcW w:w="4809" w:type="dxa"/>
          </w:tcPr>
          <w:p w14:paraId="4933C0EE" w14:textId="77777777" w:rsidR="009C5214" w:rsidRPr="00C36E51" w:rsidRDefault="009C5214" w:rsidP="00613821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C36E5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machine design must be a ‘’gantry design’’ </w:t>
            </w:r>
          </w:p>
          <w:p w14:paraId="617D3F81" w14:textId="77777777" w:rsidR="009C5214" w:rsidRPr="00C36E51" w:rsidRDefault="009C5214" w:rsidP="00613821">
            <w:pPr>
              <w:spacing w:line="240" w:lineRule="atLeast"/>
              <w:rPr>
                <w:rFonts w:asciiTheme="minorHAnsi" w:hAnsiTheme="minorHAnsi" w:cs="Arial"/>
                <w:iCs/>
                <w:sz w:val="18"/>
                <w:szCs w:val="18"/>
                <w:lang w:val="en-US"/>
              </w:rPr>
            </w:pPr>
          </w:p>
        </w:tc>
        <w:tc>
          <w:tcPr>
            <w:tcW w:w="2220" w:type="dxa"/>
          </w:tcPr>
          <w:p w14:paraId="462778EB" w14:textId="4F582BEB" w:rsidR="009C5214" w:rsidRPr="00C36E51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5DFE34F2" w14:textId="610D729D" w:rsidTr="00010FBE">
        <w:trPr>
          <w:trHeight w:val="543"/>
        </w:trPr>
        <w:tc>
          <w:tcPr>
            <w:tcW w:w="1505" w:type="dxa"/>
          </w:tcPr>
          <w:p w14:paraId="41748D54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8.1.2</w:t>
            </w:r>
          </w:p>
        </w:tc>
        <w:tc>
          <w:tcPr>
            <w:tcW w:w="4809" w:type="dxa"/>
          </w:tcPr>
          <w:p w14:paraId="2F5EAC21" w14:textId="77777777" w:rsidR="00010FBE" w:rsidRPr="00C36E51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C36E5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machine must be s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uited with a X, Y, Z, A and C axis. </w:t>
            </w:r>
          </w:p>
        </w:tc>
        <w:tc>
          <w:tcPr>
            <w:tcW w:w="2220" w:type="dxa"/>
          </w:tcPr>
          <w:p w14:paraId="5BF2CADF" w14:textId="10B63061" w:rsidR="00010FBE" w:rsidRPr="00C36E51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4C0524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38DF4FB8" w14:textId="045D36C1" w:rsidTr="00010FBE">
        <w:tc>
          <w:tcPr>
            <w:tcW w:w="1505" w:type="dxa"/>
          </w:tcPr>
          <w:p w14:paraId="7C420246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8.1.3</w:t>
            </w:r>
          </w:p>
        </w:tc>
        <w:tc>
          <w:tcPr>
            <w:tcW w:w="4809" w:type="dxa"/>
          </w:tcPr>
          <w:p w14:paraId="0B5E39E2" w14:textId="77777777" w:rsidR="00010FBE" w:rsidRPr="00C36E51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C36E5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machine must have t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he capability to do 5 axis simultaneously milling jobs. </w:t>
            </w:r>
          </w:p>
        </w:tc>
        <w:tc>
          <w:tcPr>
            <w:tcW w:w="2220" w:type="dxa"/>
          </w:tcPr>
          <w:p w14:paraId="070A31FB" w14:textId="386AA0CD" w:rsidR="00010FBE" w:rsidRPr="00C36E51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4C0524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1007753B" w14:textId="0E5E4662" w:rsidTr="00010FBE">
        <w:tc>
          <w:tcPr>
            <w:tcW w:w="1505" w:type="dxa"/>
          </w:tcPr>
          <w:p w14:paraId="6A021DA8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8.1.4</w:t>
            </w:r>
          </w:p>
        </w:tc>
        <w:tc>
          <w:tcPr>
            <w:tcW w:w="4809" w:type="dxa"/>
          </w:tcPr>
          <w:p w14:paraId="6E38B1BC" w14:textId="77777777" w:rsidR="00010FBE" w:rsidRPr="00C36E51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C36E5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A-axis must b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e supported on both sides. </w:t>
            </w:r>
          </w:p>
        </w:tc>
        <w:tc>
          <w:tcPr>
            <w:tcW w:w="2220" w:type="dxa"/>
          </w:tcPr>
          <w:p w14:paraId="51BED81F" w14:textId="6DA7AEB6" w:rsidR="00010FBE" w:rsidRPr="00C36E51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4C0524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093E9E5A" w14:textId="77777777" w:rsidR="009C5214" w:rsidRPr="00A64A82" w:rsidRDefault="009C5214" w:rsidP="009C5214">
      <w:pPr>
        <w:spacing w:line="240" w:lineRule="atLeast"/>
        <w:rPr>
          <w:rFonts w:asciiTheme="minorHAnsi" w:hAnsiTheme="minorHAnsi"/>
          <w:sz w:val="18"/>
          <w:szCs w:val="18"/>
          <w:lang w:val="en-GB"/>
        </w:rPr>
      </w:pP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409"/>
        <w:gridCol w:w="4857"/>
        <w:gridCol w:w="2268"/>
      </w:tblGrid>
      <w:tr w:rsidR="00010FBE" w:rsidRPr="00A64A82" w14:paraId="3519AC92" w14:textId="4703D61E" w:rsidTr="006D2C26">
        <w:tc>
          <w:tcPr>
            <w:tcW w:w="8534" w:type="dxa"/>
            <w:gridSpan w:val="3"/>
          </w:tcPr>
          <w:p w14:paraId="793A050D" w14:textId="7B7532C9" w:rsidR="00010FBE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="Arial"/>
                <w:b/>
                <w:sz w:val="18"/>
                <w:szCs w:val="18"/>
              </w:rPr>
              <w:t>Workpiece</w:t>
            </w:r>
            <w:proofErr w:type="spellEnd"/>
            <w:r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b/>
                <w:sz w:val="18"/>
                <w:szCs w:val="18"/>
              </w:rPr>
              <w:t>dimensions</w:t>
            </w:r>
            <w:proofErr w:type="spellEnd"/>
            <w:r>
              <w:rPr>
                <w:rFonts w:asciiTheme="minorHAnsi" w:hAnsiTheme="minorHAnsi" w:cs="Arial"/>
                <w:b/>
                <w:sz w:val="18"/>
                <w:szCs w:val="18"/>
              </w:rPr>
              <w:t xml:space="preserve">, machine </w:t>
            </w:r>
            <w:proofErr w:type="spellStart"/>
            <w:r>
              <w:rPr>
                <w:rFonts w:asciiTheme="minorHAnsi" w:hAnsiTheme="minorHAnsi" w:cs="Arial"/>
                <w:b/>
                <w:sz w:val="18"/>
                <w:szCs w:val="18"/>
              </w:rPr>
              <w:t>travel</w:t>
            </w:r>
            <w:proofErr w:type="spellEnd"/>
          </w:p>
        </w:tc>
      </w:tr>
      <w:tr w:rsidR="00010FBE" w:rsidRPr="006864B1" w14:paraId="78B7A498" w14:textId="41E0C0DA" w:rsidTr="009C5214">
        <w:tc>
          <w:tcPr>
            <w:tcW w:w="1409" w:type="dxa"/>
          </w:tcPr>
          <w:p w14:paraId="34FE3994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8.2.1.</w:t>
            </w:r>
          </w:p>
        </w:tc>
        <w:tc>
          <w:tcPr>
            <w:tcW w:w="4857" w:type="dxa"/>
          </w:tcPr>
          <w:p w14:paraId="17F3A2C2" w14:textId="77777777" w:rsidR="00010FBE" w:rsidRPr="00C36E51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C36E5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X </w:t>
            </w:r>
            <w:proofErr w:type="spellStart"/>
            <w:r w:rsidRPr="00C36E5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x</w:t>
            </w:r>
            <w:proofErr w:type="spellEnd"/>
            <w:r w:rsidRPr="00C36E5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Y x Z tr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avel must be at least 600 x 500 x 450 mm</w:t>
            </w:r>
          </w:p>
        </w:tc>
        <w:tc>
          <w:tcPr>
            <w:tcW w:w="2268" w:type="dxa"/>
          </w:tcPr>
          <w:p w14:paraId="66535238" w14:textId="6E80DFC4" w:rsidR="00010FBE" w:rsidRPr="00C36E51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682F5F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395167F0" w14:textId="2586252F" w:rsidTr="009C5214">
        <w:tc>
          <w:tcPr>
            <w:tcW w:w="1409" w:type="dxa"/>
          </w:tcPr>
          <w:p w14:paraId="38325D4C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8.2.2</w:t>
            </w:r>
          </w:p>
        </w:tc>
        <w:tc>
          <w:tcPr>
            <w:tcW w:w="4857" w:type="dxa"/>
          </w:tcPr>
          <w:p w14:paraId="7F31ECAB" w14:textId="77777777" w:rsidR="00010FBE" w:rsidRPr="0068074E" w:rsidRDefault="00010FBE" w:rsidP="00010FBE">
            <w:pPr>
              <w:spacing w:line="240" w:lineRule="atLeast"/>
              <w:rPr>
                <w:rFonts w:asciiTheme="minorHAnsi" w:hAnsiTheme="minorHAnsi" w:cstheme="minorHAnsi"/>
                <w:i/>
                <w:sz w:val="18"/>
                <w:szCs w:val="18"/>
                <w:lang w:val="en-US"/>
              </w:rPr>
            </w:pPr>
            <w:r w:rsidRPr="0068074E">
              <w:rPr>
                <w:rFonts w:asciiTheme="minorHAnsi" w:hAnsiTheme="minorHAnsi" w:cstheme="minorHAnsi"/>
                <w:i/>
                <w:sz w:val="18"/>
                <w:szCs w:val="18"/>
                <w:lang w:val="en-US"/>
              </w:rPr>
              <w:t xml:space="preserve">The milling table must have at least the following dimensions: </w:t>
            </w:r>
            <w:r w:rsidRPr="0068074E">
              <w:rPr>
                <w:rFonts w:ascii="Cambria Math" w:hAnsi="Cambria Math" w:cs="Cambria Math"/>
                <w:i/>
                <w:color w:val="202124"/>
                <w:sz w:val="18"/>
                <w:szCs w:val="18"/>
                <w:shd w:val="clear" w:color="auto" w:fill="FFFFFF"/>
                <w:lang w:val="en-US"/>
              </w:rPr>
              <w:t>⌀</w:t>
            </w:r>
            <w:r w:rsidRPr="0068074E">
              <w:rPr>
                <w:rFonts w:asciiTheme="minorHAnsi" w:hAnsiTheme="minorHAnsi" w:cstheme="minorHAnsi"/>
                <w:i/>
                <w:color w:val="202124"/>
                <w:sz w:val="18"/>
                <w:szCs w:val="18"/>
                <w:shd w:val="clear" w:color="auto" w:fill="FFFFFF"/>
                <w:lang w:val="en-US"/>
              </w:rPr>
              <w:t xml:space="preserve"> 450 mm , two flat sides with a distance of minimal 350 mm is allowed.</w:t>
            </w:r>
            <w:r w:rsidRPr="0068074E">
              <w:rPr>
                <w:rFonts w:asciiTheme="minorHAnsi" w:hAnsiTheme="minorHAnsi" w:cstheme="minorHAnsi"/>
                <w:i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14:paraId="264D32B3" w14:textId="611555F7" w:rsidR="00010FBE" w:rsidRPr="0068074E" w:rsidRDefault="00010FBE" w:rsidP="00010FBE">
            <w:pPr>
              <w:spacing w:line="240" w:lineRule="atLeast"/>
              <w:rPr>
                <w:rFonts w:asciiTheme="minorHAnsi" w:hAnsiTheme="minorHAnsi" w:cstheme="minorHAnsi"/>
                <w:i/>
                <w:sz w:val="18"/>
                <w:szCs w:val="18"/>
                <w:lang w:val="en-US"/>
              </w:rPr>
            </w:pPr>
            <w:r w:rsidRPr="00682F5F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030D39EF" w14:textId="77777777" w:rsidR="009C5214" w:rsidRPr="00A64A82" w:rsidRDefault="009C5214" w:rsidP="009C5214">
      <w:pPr>
        <w:spacing w:line="240" w:lineRule="atLeast"/>
        <w:rPr>
          <w:rFonts w:asciiTheme="minorHAnsi" w:hAnsiTheme="minorHAnsi"/>
          <w:sz w:val="18"/>
          <w:szCs w:val="18"/>
          <w:lang w:val="en-GB"/>
        </w:rPr>
      </w:pP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411"/>
        <w:gridCol w:w="4855"/>
        <w:gridCol w:w="2268"/>
      </w:tblGrid>
      <w:tr w:rsidR="00010FBE" w:rsidRPr="00A64A82" w14:paraId="5D0F446F" w14:textId="4E85BBAC" w:rsidTr="005A6DD1">
        <w:tc>
          <w:tcPr>
            <w:tcW w:w="8534" w:type="dxa"/>
            <w:gridSpan w:val="3"/>
          </w:tcPr>
          <w:p w14:paraId="7B7D85BB" w14:textId="2E3F8C79" w:rsidR="00010FBE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="Arial"/>
                <w:b/>
                <w:sz w:val="18"/>
                <w:szCs w:val="18"/>
              </w:rPr>
              <w:t>Swiveling</w:t>
            </w:r>
            <w:proofErr w:type="spellEnd"/>
            <w:r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b/>
                <w:sz w:val="18"/>
                <w:szCs w:val="18"/>
              </w:rPr>
              <w:t>and</w:t>
            </w:r>
            <w:proofErr w:type="spellEnd"/>
            <w:r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b/>
                <w:sz w:val="18"/>
                <w:szCs w:val="18"/>
              </w:rPr>
              <w:t>rotation</w:t>
            </w:r>
            <w:proofErr w:type="spellEnd"/>
            <w:r>
              <w:rPr>
                <w:rFonts w:asciiTheme="minorHAnsi" w:hAnsiTheme="minorHAnsi" w:cs="Arial"/>
                <w:b/>
                <w:sz w:val="18"/>
                <w:szCs w:val="18"/>
              </w:rPr>
              <w:t xml:space="preserve"> range</w:t>
            </w:r>
          </w:p>
        </w:tc>
      </w:tr>
      <w:tr w:rsidR="00010FBE" w:rsidRPr="006864B1" w14:paraId="4FB5568A" w14:textId="19804561" w:rsidTr="009C5214">
        <w:tc>
          <w:tcPr>
            <w:tcW w:w="1411" w:type="dxa"/>
          </w:tcPr>
          <w:p w14:paraId="2DC13110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3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.1</w:t>
            </w:r>
          </w:p>
        </w:tc>
        <w:tc>
          <w:tcPr>
            <w:tcW w:w="4855" w:type="dxa"/>
          </w:tcPr>
          <w:p w14:paraId="67840B60" w14:textId="77777777" w:rsidR="00010FBE" w:rsidRPr="00C36E51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C36E5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A-axis must h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ave a (total) swivel travel of at least 220 degrees.</w:t>
            </w:r>
          </w:p>
        </w:tc>
        <w:tc>
          <w:tcPr>
            <w:tcW w:w="2268" w:type="dxa"/>
          </w:tcPr>
          <w:p w14:paraId="68F26A2F" w14:textId="6C4416C9" w:rsidR="00010FBE" w:rsidRPr="00C36E51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FB756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63EB86D6" w14:textId="36E08602" w:rsidTr="009C5214">
        <w:tc>
          <w:tcPr>
            <w:tcW w:w="1411" w:type="dxa"/>
          </w:tcPr>
          <w:p w14:paraId="7AC5BEDA" w14:textId="3BC93677" w:rsidR="00010FBE" w:rsidRPr="009D6B2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highlight w:val="yellow"/>
                <w:lang w:val="en-GB"/>
              </w:rPr>
            </w:pPr>
            <w:bookmarkStart w:id="2" w:name="_Hlk108534155"/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3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2</w:t>
            </w:r>
            <w:bookmarkEnd w:id="2"/>
          </w:p>
        </w:tc>
        <w:tc>
          <w:tcPr>
            <w:tcW w:w="4855" w:type="dxa"/>
          </w:tcPr>
          <w:p w14:paraId="0F379F6B" w14:textId="77777777" w:rsidR="00010FBE" w:rsidRPr="00E8360C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highlight w:val="yellow"/>
                <w:lang w:val="en-US"/>
              </w:rPr>
            </w:pPr>
            <w:r w:rsidRPr="00E8360C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C- axis must be able to rotate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360 degrees. </w:t>
            </w:r>
          </w:p>
        </w:tc>
        <w:tc>
          <w:tcPr>
            <w:tcW w:w="2268" w:type="dxa"/>
          </w:tcPr>
          <w:p w14:paraId="5E81DB02" w14:textId="0B2B168F" w:rsidR="00010FBE" w:rsidRPr="00E8360C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FB756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316E949E" w14:textId="36BBC53A" w:rsidTr="009C5214">
        <w:tc>
          <w:tcPr>
            <w:tcW w:w="1411" w:type="dxa"/>
          </w:tcPr>
          <w:p w14:paraId="5DA0BE12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3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.3</w:t>
            </w:r>
          </w:p>
        </w:tc>
        <w:tc>
          <w:tcPr>
            <w:tcW w:w="4855" w:type="dxa"/>
          </w:tcPr>
          <w:p w14:paraId="7AA89BD1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The collision circle must be &gt;750mm</w:t>
            </w:r>
          </w:p>
        </w:tc>
        <w:tc>
          <w:tcPr>
            <w:tcW w:w="2268" w:type="dxa"/>
          </w:tcPr>
          <w:p w14:paraId="5C8A1251" w14:textId="0F0D27F8" w:rsidR="00010FBE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FB756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783362C1" w14:textId="37ED9BDF" w:rsidTr="009C5214">
        <w:tc>
          <w:tcPr>
            <w:tcW w:w="1411" w:type="dxa"/>
          </w:tcPr>
          <w:p w14:paraId="7A483641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3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4</w:t>
            </w:r>
          </w:p>
        </w:tc>
        <w:tc>
          <w:tcPr>
            <w:tcW w:w="4855" w:type="dxa"/>
          </w:tcPr>
          <w:p w14:paraId="3F56590B" w14:textId="77777777" w:rsidR="00010FBE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The minimal workpiece capacity must be &gt;</w:t>
            </w:r>
            <w:r w:rsidRPr="00A621FA">
              <w:rPr>
                <w:lang w:val="en-US"/>
              </w:rPr>
              <w:t xml:space="preserve"> </w:t>
            </w:r>
            <w:r w:rsidRPr="00A621FA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Ø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 xml:space="preserve"> 450 mm x 300 mm</w:t>
            </w:r>
          </w:p>
          <w:p w14:paraId="6EA2D788" w14:textId="77777777" w:rsidR="00010FBE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</w:tcPr>
          <w:p w14:paraId="318189D0" w14:textId="06C31B88" w:rsidR="00010FBE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FB756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66608B1C" w14:textId="77777777" w:rsidR="009C5214" w:rsidRPr="00A64A82" w:rsidRDefault="009C5214" w:rsidP="009C5214">
      <w:pPr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409"/>
        <w:gridCol w:w="4857"/>
        <w:gridCol w:w="2268"/>
      </w:tblGrid>
      <w:tr w:rsidR="00010FBE" w:rsidRPr="00A64A82" w14:paraId="57D42858" w14:textId="4004CBE1" w:rsidTr="0012193B">
        <w:tc>
          <w:tcPr>
            <w:tcW w:w="8534" w:type="dxa"/>
            <w:gridSpan w:val="3"/>
          </w:tcPr>
          <w:p w14:paraId="130E5A79" w14:textId="141A4B33" w:rsidR="00010FBE" w:rsidRDefault="00010FBE" w:rsidP="009C5214">
            <w:pPr>
              <w:spacing w:line="240" w:lineRule="atLeast"/>
              <w:ind w:right="-1189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 xml:space="preserve">Precision of </w:t>
            </w:r>
            <w:proofErr w:type="spellStart"/>
            <w:r>
              <w:rPr>
                <w:rFonts w:asciiTheme="minorHAnsi" w:hAnsiTheme="minorHAnsi" w:cs="Arial"/>
                <w:b/>
                <w:sz w:val="18"/>
                <w:szCs w:val="18"/>
              </w:rPr>
              <w:t>the</w:t>
            </w:r>
            <w:proofErr w:type="spellEnd"/>
            <w:r>
              <w:rPr>
                <w:rFonts w:asciiTheme="minorHAnsi" w:hAnsiTheme="minorHAnsi" w:cs="Arial"/>
                <w:b/>
                <w:sz w:val="18"/>
                <w:szCs w:val="18"/>
              </w:rPr>
              <w:t xml:space="preserve"> machine</w:t>
            </w:r>
          </w:p>
        </w:tc>
      </w:tr>
      <w:tr w:rsidR="00010FBE" w:rsidRPr="006864B1" w14:paraId="7A0D4E69" w14:textId="28B189D5" w:rsidTr="009C5214">
        <w:tc>
          <w:tcPr>
            <w:tcW w:w="1409" w:type="dxa"/>
          </w:tcPr>
          <w:p w14:paraId="011C9A0E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4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.1.</w:t>
            </w:r>
          </w:p>
        </w:tc>
        <w:tc>
          <w:tcPr>
            <w:tcW w:w="4857" w:type="dxa"/>
          </w:tcPr>
          <w:p w14:paraId="414EB5A5" w14:textId="77777777" w:rsidR="00010FBE" w:rsidRPr="005C2490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C2490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position accuracy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, in X – Y – Z, must be </w:t>
            </w:r>
            <w:r w:rsidRPr="004B1E53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≤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0.008 mm, measured by VDI/DGQ 3441 standards. </w:t>
            </w:r>
          </w:p>
          <w:p w14:paraId="039B5B61" w14:textId="77777777" w:rsidR="00010FBE" w:rsidRPr="005C2490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</w:tcPr>
          <w:p w14:paraId="3E017ADC" w14:textId="3E84B14B" w:rsidR="00010FBE" w:rsidRPr="005C2490" w:rsidRDefault="00010FBE" w:rsidP="00010FBE">
            <w:pPr>
              <w:spacing w:line="240" w:lineRule="atLeast"/>
              <w:ind w:right="-1189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6F3635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6433BD09" w14:textId="59D31287" w:rsidTr="009C5214">
        <w:tc>
          <w:tcPr>
            <w:tcW w:w="1409" w:type="dxa"/>
          </w:tcPr>
          <w:p w14:paraId="6B85F87F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4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.2</w:t>
            </w:r>
          </w:p>
        </w:tc>
        <w:tc>
          <w:tcPr>
            <w:tcW w:w="4857" w:type="dxa"/>
          </w:tcPr>
          <w:p w14:paraId="0D9AFEC6" w14:textId="77777777" w:rsidR="00010FBE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A621FA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Positioning of the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A</w:t>
            </w:r>
            <w:r w:rsidRPr="00A621FA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a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xis must be P = </w:t>
            </w:r>
            <w:r w:rsidRPr="004B1E53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≤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10 arcsec</w:t>
            </w:r>
          </w:p>
          <w:p w14:paraId="0E2CB54B" w14:textId="77777777" w:rsidR="00010FBE" w:rsidRPr="00A621FA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</w:tcPr>
          <w:p w14:paraId="117A9F43" w14:textId="039272DA" w:rsidR="00010FBE" w:rsidRPr="00A621FA" w:rsidRDefault="00010FBE" w:rsidP="00010FBE">
            <w:pPr>
              <w:spacing w:line="240" w:lineRule="atLeast"/>
              <w:ind w:right="-1189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6F3635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47868AD5" w14:textId="283C7521" w:rsidTr="009C5214">
        <w:tc>
          <w:tcPr>
            <w:tcW w:w="1409" w:type="dxa"/>
          </w:tcPr>
          <w:p w14:paraId="2FE7E45A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4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.3</w:t>
            </w:r>
          </w:p>
        </w:tc>
        <w:tc>
          <w:tcPr>
            <w:tcW w:w="4857" w:type="dxa"/>
          </w:tcPr>
          <w:p w14:paraId="6E30219E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 xml:space="preserve">Positioning of the C axis must be P = </w:t>
            </w:r>
            <w:r w:rsidRPr="004B1E53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≤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8 arcsec</w:t>
            </w:r>
          </w:p>
        </w:tc>
        <w:tc>
          <w:tcPr>
            <w:tcW w:w="2268" w:type="dxa"/>
          </w:tcPr>
          <w:p w14:paraId="326637C6" w14:textId="244CB830" w:rsidR="00010FBE" w:rsidRDefault="00010FBE" w:rsidP="00010FBE">
            <w:pPr>
              <w:spacing w:line="240" w:lineRule="atLeast"/>
              <w:ind w:right="-1189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6F3635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0F88DE88" w14:textId="4F1AE480" w:rsidR="009C5214" w:rsidRDefault="009C5214" w:rsidP="009C5214">
      <w:pPr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5BCDA04" w14:textId="4904AB49" w:rsidR="009C5214" w:rsidRDefault="009C5214" w:rsidP="009C5214">
      <w:pPr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32BF592" w14:textId="5878CB03" w:rsidR="009C5214" w:rsidRDefault="009C5214" w:rsidP="009C5214">
      <w:pPr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D111E4A" w14:textId="77777777" w:rsidR="009C5214" w:rsidRPr="00A64A82" w:rsidRDefault="009C5214" w:rsidP="009C5214">
      <w:pPr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407"/>
        <w:gridCol w:w="4859"/>
        <w:gridCol w:w="2268"/>
      </w:tblGrid>
      <w:tr w:rsidR="00010FBE" w:rsidRPr="00A64A82" w14:paraId="4D11282C" w14:textId="6E88D06B" w:rsidTr="00C275F4">
        <w:tc>
          <w:tcPr>
            <w:tcW w:w="8534" w:type="dxa"/>
            <w:gridSpan w:val="3"/>
          </w:tcPr>
          <w:p w14:paraId="71573729" w14:textId="77777777" w:rsidR="00010FBE" w:rsidRPr="00A64A82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  <w:r w:rsidRPr="002A7E87"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  <w:lastRenderedPageBreak/>
              <w:t>Spindle and drives</w:t>
            </w:r>
          </w:p>
          <w:p w14:paraId="11B07855" w14:textId="77777777" w:rsidR="00010FBE" w:rsidRPr="002A7E87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</w:p>
        </w:tc>
      </w:tr>
      <w:tr w:rsidR="00010FBE" w:rsidRPr="006864B1" w14:paraId="706B11EB" w14:textId="3A05183D" w:rsidTr="009C5214">
        <w:tc>
          <w:tcPr>
            <w:tcW w:w="1407" w:type="dxa"/>
          </w:tcPr>
          <w:p w14:paraId="263F049D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5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.1.</w:t>
            </w:r>
          </w:p>
        </w:tc>
        <w:tc>
          <w:tcPr>
            <w:tcW w:w="4859" w:type="dxa"/>
          </w:tcPr>
          <w:p w14:paraId="5AA0D2B3" w14:textId="77777777" w:rsidR="00010FBE" w:rsidRPr="002D642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2D6422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main spindle must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be suitable for an HSK A 63 tool shank. </w:t>
            </w:r>
          </w:p>
          <w:p w14:paraId="66C00ACC" w14:textId="77777777" w:rsidR="00010FBE" w:rsidRPr="002D642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</w:tcPr>
          <w:p w14:paraId="707FC150" w14:textId="0E82CCF7" w:rsidR="00010FBE" w:rsidRPr="002D642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A2010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3D42D3F7" w14:textId="7027FC24" w:rsidTr="009C5214">
        <w:trPr>
          <w:trHeight w:val="543"/>
        </w:trPr>
        <w:tc>
          <w:tcPr>
            <w:tcW w:w="1407" w:type="dxa"/>
          </w:tcPr>
          <w:p w14:paraId="569B4E18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5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.2</w:t>
            </w:r>
          </w:p>
        </w:tc>
        <w:tc>
          <w:tcPr>
            <w:tcW w:w="4859" w:type="dxa"/>
          </w:tcPr>
          <w:p w14:paraId="1F0FD3F3" w14:textId="77777777" w:rsidR="00010FBE" w:rsidRPr="00276A39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main spindle must be direct driven. </w:t>
            </w:r>
          </w:p>
        </w:tc>
        <w:tc>
          <w:tcPr>
            <w:tcW w:w="2268" w:type="dxa"/>
          </w:tcPr>
          <w:p w14:paraId="4900E870" w14:textId="4AFDD767" w:rsidR="00010FBE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A2010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06C87489" w14:textId="42E1F82A" w:rsidTr="009C5214">
        <w:tc>
          <w:tcPr>
            <w:tcW w:w="1407" w:type="dxa"/>
          </w:tcPr>
          <w:p w14:paraId="47CA7788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5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.3</w:t>
            </w:r>
          </w:p>
        </w:tc>
        <w:tc>
          <w:tcPr>
            <w:tcW w:w="4859" w:type="dxa"/>
          </w:tcPr>
          <w:p w14:paraId="3D587D37" w14:textId="77777777" w:rsidR="00010FBE" w:rsidRPr="002F2B9D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2F2B9D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spindle main power m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ust be </w:t>
            </w:r>
            <w:r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≥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20 kW</w:t>
            </w:r>
          </w:p>
        </w:tc>
        <w:tc>
          <w:tcPr>
            <w:tcW w:w="2268" w:type="dxa"/>
          </w:tcPr>
          <w:p w14:paraId="71FA372D" w14:textId="073D62B0" w:rsidR="00010FBE" w:rsidRPr="002F2B9D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A2010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04EE6E74" w14:textId="2723A3F9" w:rsidTr="009C5214">
        <w:tc>
          <w:tcPr>
            <w:tcW w:w="1407" w:type="dxa"/>
          </w:tcPr>
          <w:p w14:paraId="532B5F2B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5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.4</w:t>
            </w:r>
          </w:p>
        </w:tc>
        <w:tc>
          <w:tcPr>
            <w:tcW w:w="4859" w:type="dxa"/>
          </w:tcPr>
          <w:p w14:paraId="41EEE5B0" w14:textId="77777777" w:rsidR="00010FBE" w:rsidRPr="002F2B9D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2F2B9D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Rapid linear traverse must b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e </w:t>
            </w:r>
            <w:r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≥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30 m/min</w:t>
            </w:r>
          </w:p>
        </w:tc>
        <w:tc>
          <w:tcPr>
            <w:tcW w:w="2268" w:type="dxa"/>
          </w:tcPr>
          <w:p w14:paraId="1D564D38" w14:textId="58FFAC5D" w:rsidR="00010FBE" w:rsidRPr="002F2B9D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A2010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29E1236D" w14:textId="12DD14F2" w:rsidTr="009C5214">
        <w:tc>
          <w:tcPr>
            <w:tcW w:w="1407" w:type="dxa"/>
          </w:tcPr>
          <w:p w14:paraId="4A0FFFA1" w14:textId="77777777" w:rsidR="00010FBE" w:rsidRPr="009D6B2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highlight w:val="yellow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5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5</w:t>
            </w:r>
          </w:p>
        </w:tc>
        <w:tc>
          <w:tcPr>
            <w:tcW w:w="4859" w:type="dxa"/>
          </w:tcPr>
          <w:p w14:paraId="62CE92C3" w14:textId="77777777" w:rsidR="00010FBE" w:rsidRPr="004B1E53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276A39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main</w:t>
            </w:r>
            <w:r w:rsidRPr="00276A39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spindle speed must b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e </w:t>
            </w:r>
            <w:r>
              <w:rPr>
                <w:rFonts w:asciiTheme="minorHAnsi" w:hAnsiTheme="minorHAnsi" w:cstheme="minorHAnsi"/>
                <w:i/>
                <w:sz w:val="18"/>
                <w:szCs w:val="18"/>
                <w:lang w:val="en-US"/>
              </w:rPr>
              <w:t>≥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16.000 RPM</w:t>
            </w:r>
          </w:p>
        </w:tc>
        <w:tc>
          <w:tcPr>
            <w:tcW w:w="2268" w:type="dxa"/>
          </w:tcPr>
          <w:p w14:paraId="467932D9" w14:textId="63844EFD" w:rsidR="00010FBE" w:rsidRPr="00276A39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A2010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3C1E1288" w14:textId="77777777" w:rsidR="009C5214" w:rsidRPr="009D6B28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US"/>
        </w:rPr>
      </w:pPr>
    </w:p>
    <w:p w14:paraId="68B9CE89" w14:textId="77777777" w:rsidR="009C5214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359"/>
        <w:gridCol w:w="4907"/>
        <w:gridCol w:w="2268"/>
      </w:tblGrid>
      <w:tr w:rsidR="00010FBE" w:rsidRPr="00A64A82" w14:paraId="23CB26FA" w14:textId="7091A072" w:rsidTr="00615D82">
        <w:tc>
          <w:tcPr>
            <w:tcW w:w="8534" w:type="dxa"/>
            <w:gridSpan w:val="3"/>
          </w:tcPr>
          <w:p w14:paraId="0EA6D9D8" w14:textId="77777777" w:rsidR="00010FBE" w:rsidRPr="00A64A82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  <w:t>Workpiece probe system</w:t>
            </w:r>
          </w:p>
          <w:p w14:paraId="1DC5322C" w14:textId="77777777" w:rsidR="00010FBE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</w:p>
        </w:tc>
      </w:tr>
      <w:tr w:rsidR="00010FBE" w:rsidRPr="006864B1" w14:paraId="22028E8E" w14:textId="31228618" w:rsidTr="009C5214">
        <w:tc>
          <w:tcPr>
            <w:tcW w:w="1359" w:type="dxa"/>
          </w:tcPr>
          <w:p w14:paraId="43A301E3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6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</w:t>
            </w:r>
          </w:p>
        </w:tc>
        <w:tc>
          <w:tcPr>
            <w:tcW w:w="4907" w:type="dxa"/>
          </w:tcPr>
          <w:p w14:paraId="5F8C3CBA" w14:textId="77777777" w:rsidR="00010FBE" w:rsidRPr="00EE3294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EE3294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machine must have a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wireless infrared 3D probe system for probing the workpiece. </w:t>
            </w:r>
          </w:p>
        </w:tc>
        <w:tc>
          <w:tcPr>
            <w:tcW w:w="2268" w:type="dxa"/>
          </w:tcPr>
          <w:p w14:paraId="147F24D5" w14:textId="47681D76" w:rsidR="00010FBE" w:rsidRPr="00EE3294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4A57DC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6C5D1763" w14:textId="6CB4B83F" w:rsidTr="009C5214">
        <w:trPr>
          <w:trHeight w:val="543"/>
        </w:trPr>
        <w:tc>
          <w:tcPr>
            <w:tcW w:w="1359" w:type="dxa"/>
          </w:tcPr>
          <w:p w14:paraId="57238F0A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6.2</w:t>
            </w:r>
          </w:p>
        </w:tc>
        <w:tc>
          <w:tcPr>
            <w:tcW w:w="4907" w:type="dxa"/>
          </w:tcPr>
          <w:p w14:paraId="0A3347FB" w14:textId="77777777" w:rsidR="00010FBE" w:rsidRPr="00EE3294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4B1E53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probe system must have a accuracy of  </w:t>
            </w:r>
            <w:r w:rsidRPr="004B1E53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≤</w:t>
            </w:r>
            <w:r w:rsidRPr="004B1E53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2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.5</w:t>
            </w:r>
            <w:r w:rsidRPr="004B1E53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</w:t>
            </w:r>
            <w:r w:rsidRPr="004B1E53">
              <w:rPr>
                <w:rFonts w:asciiTheme="minorHAnsi" w:hAnsiTheme="minorHAnsi" w:cstheme="minorHAnsi"/>
                <w:i/>
                <w:sz w:val="18"/>
                <w:szCs w:val="18"/>
                <w:lang w:val="en-US"/>
              </w:rPr>
              <w:t>µm</w:t>
            </w:r>
            <w:r w:rsidRPr="004B1E53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.</w:t>
            </w:r>
            <w:r w:rsidRPr="00EE3294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14:paraId="6C0D43EB" w14:textId="003F1005" w:rsidR="00010FBE" w:rsidRPr="004B1E53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4A57DC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2DEAD237" w14:textId="53F3721A" w:rsidTr="009C5214">
        <w:tc>
          <w:tcPr>
            <w:tcW w:w="1359" w:type="dxa"/>
          </w:tcPr>
          <w:p w14:paraId="4A571B70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6.3</w:t>
            </w:r>
          </w:p>
        </w:tc>
        <w:tc>
          <w:tcPr>
            <w:tcW w:w="4907" w:type="dxa"/>
          </w:tcPr>
          <w:p w14:paraId="0AC475E0" w14:textId="77777777" w:rsidR="00010FBE" w:rsidRPr="00EE3294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EE3294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Control and software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of the probe system, must be the same brand as the machine controller.</w:t>
            </w:r>
          </w:p>
        </w:tc>
        <w:tc>
          <w:tcPr>
            <w:tcW w:w="2268" w:type="dxa"/>
          </w:tcPr>
          <w:p w14:paraId="3D6D204B" w14:textId="0E56435F" w:rsidR="00010FBE" w:rsidRPr="00EE3294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4A57DC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261FC984" w14:textId="77777777" w:rsidR="009C5214" w:rsidRPr="009D6B28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US"/>
        </w:rPr>
      </w:pPr>
    </w:p>
    <w:p w14:paraId="2C82A4D8" w14:textId="77777777" w:rsidR="009C5214" w:rsidRPr="00EE3294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US"/>
        </w:rPr>
      </w:pP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337"/>
        <w:gridCol w:w="4929"/>
        <w:gridCol w:w="2268"/>
      </w:tblGrid>
      <w:tr w:rsidR="00010FBE" w:rsidRPr="00A64A82" w14:paraId="22A447FD" w14:textId="41938502" w:rsidTr="00673171">
        <w:tc>
          <w:tcPr>
            <w:tcW w:w="8534" w:type="dxa"/>
            <w:gridSpan w:val="3"/>
          </w:tcPr>
          <w:p w14:paraId="731A74D7" w14:textId="77777777" w:rsidR="00010FBE" w:rsidRPr="00A64A82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  <w:r w:rsidRPr="00EE3294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br w:type="page"/>
            </w:r>
            <w:r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  <w:t>Tool measurement system</w:t>
            </w:r>
          </w:p>
          <w:p w14:paraId="5362741E" w14:textId="77777777" w:rsidR="00010FBE" w:rsidRPr="00EE3294" w:rsidRDefault="00010FBE" w:rsidP="00613821">
            <w:pPr>
              <w:spacing w:line="240" w:lineRule="atLeast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</w:p>
        </w:tc>
      </w:tr>
      <w:tr w:rsidR="00010FBE" w:rsidRPr="006864B1" w14:paraId="0FE7FB5B" w14:textId="030D8D4D" w:rsidTr="009C5214">
        <w:tc>
          <w:tcPr>
            <w:tcW w:w="1337" w:type="dxa"/>
          </w:tcPr>
          <w:p w14:paraId="136A6731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7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</w:t>
            </w:r>
          </w:p>
        </w:tc>
        <w:tc>
          <w:tcPr>
            <w:tcW w:w="4929" w:type="dxa"/>
          </w:tcPr>
          <w:p w14:paraId="740571B4" w14:textId="77777777" w:rsidR="00010FBE" w:rsidRPr="00EE3294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EE3294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machine must have a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laser measurement system for tool size and length measurements. </w:t>
            </w:r>
          </w:p>
        </w:tc>
        <w:tc>
          <w:tcPr>
            <w:tcW w:w="2268" w:type="dxa"/>
          </w:tcPr>
          <w:p w14:paraId="39F273C0" w14:textId="65D4111B" w:rsidR="00010FBE" w:rsidRPr="00EE3294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B34093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79B3880B" w14:textId="254F701C" w:rsidTr="009C5214">
        <w:trPr>
          <w:trHeight w:val="543"/>
        </w:trPr>
        <w:tc>
          <w:tcPr>
            <w:tcW w:w="1337" w:type="dxa"/>
          </w:tcPr>
          <w:p w14:paraId="51A29A5D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7.2</w:t>
            </w:r>
          </w:p>
        </w:tc>
        <w:tc>
          <w:tcPr>
            <w:tcW w:w="4929" w:type="dxa"/>
          </w:tcPr>
          <w:p w14:paraId="6608C67D" w14:textId="77777777" w:rsidR="00010FBE" w:rsidRPr="00EE3294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EE3294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laser measurement must have a repeatability of minimal </w:t>
            </w:r>
            <w:r w:rsidRPr="00EE3294">
              <w:rPr>
                <w:rFonts w:asciiTheme="minorHAnsi" w:hAnsiTheme="minorHAnsi" w:cstheme="minorHAnsi"/>
                <w:i/>
                <w:sz w:val="18"/>
                <w:szCs w:val="18"/>
                <w:lang w:val="en-US"/>
              </w:rPr>
              <w:t>±</w:t>
            </w:r>
            <w:r w:rsidRPr="00EE3294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0.5 </w:t>
            </w:r>
            <w:r w:rsidRPr="00EE3294">
              <w:rPr>
                <w:rFonts w:asciiTheme="minorHAnsi" w:hAnsiTheme="minorHAnsi" w:cstheme="minorHAnsi"/>
                <w:i/>
                <w:sz w:val="18"/>
                <w:szCs w:val="18"/>
                <w:lang w:val="en-US"/>
              </w:rPr>
              <w:t>µm 2</w:t>
            </w:r>
            <w:r w:rsidRPr="00EE3294">
              <w:rPr>
                <w:rFonts w:asciiTheme="minorHAnsi" w:hAnsiTheme="minorHAnsi" w:cstheme="minorHAnsi"/>
                <w:i/>
                <w:sz w:val="18"/>
                <w:szCs w:val="18"/>
              </w:rPr>
              <w:t>σ</w:t>
            </w:r>
            <w:r w:rsidRPr="00EE3294">
              <w:rPr>
                <w:rFonts w:asciiTheme="minorHAnsi" w:hAnsiTheme="minorHAnsi" w:cstheme="minorHAnsi"/>
                <w:i/>
                <w:sz w:val="18"/>
                <w:szCs w:val="18"/>
                <w:lang w:val="en-US"/>
              </w:rPr>
              <w:t>.</w:t>
            </w:r>
            <w:r>
              <w:rPr>
                <w:rFonts w:asciiTheme="minorHAnsi" w:hAnsiTheme="minorHAnsi" w:cstheme="minorHAnsi"/>
                <w:i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14:paraId="738CA71A" w14:textId="13A114C0" w:rsidR="00010FBE" w:rsidRPr="00EE3294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B34093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761298A4" w14:textId="75F394D7" w:rsidTr="009C5214">
        <w:trPr>
          <w:trHeight w:val="543"/>
        </w:trPr>
        <w:tc>
          <w:tcPr>
            <w:tcW w:w="1337" w:type="dxa"/>
          </w:tcPr>
          <w:p w14:paraId="7776F7A4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7.3</w:t>
            </w:r>
          </w:p>
        </w:tc>
        <w:tc>
          <w:tcPr>
            <w:tcW w:w="4929" w:type="dxa"/>
          </w:tcPr>
          <w:p w14:paraId="2A075347" w14:textId="77777777" w:rsidR="00010FBE" w:rsidRPr="00EE3294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highlight w:val="yellow"/>
                <w:lang w:val="en-US"/>
              </w:rPr>
            </w:pPr>
            <w:r w:rsidRPr="00EE3294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Control and software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of the measurement system, must be the same brand as the machine controller. The probe software/plugin, must be able to directly write their measured parameters to the machine controller parameters/ workpiece offsets.</w:t>
            </w:r>
          </w:p>
        </w:tc>
        <w:tc>
          <w:tcPr>
            <w:tcW w:w="2268" w:type="dxa"/>
          </w:tcPr>
          <w:p w14:paraId="1CA1FAD0" w14:textId="25A5B85B" w:rsidR="00010FBE" w:rsidRPr="00EE3294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B34093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4276C137" w14:textId="77777777" w:rsidR="009C5214" w:rsidRPr="00EE3294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US"/>
        </w:rPr>
      </w:pP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335"/>
        <w:gridCol w:w="4931"/>
        <w:gridCol w:w="2268"/>
      </w:tblGrid>
      <w:tr w:rsidR="00010FBE" w:rsidRPr="00A64A82" w14:paraId="53101DB2" w14:textId="17964CDE" w:rsidTr="00571CAF">
        <w:tc>
          <w:tcPr>
            <w:tcW w:w="8534" w:type="dxa"/>
            <w:gridSpan w:val="3"/>
          </w:tcPr>
          <w:p w14:paraId="2143BB9C" w14:textId="77777777" w:rsidR="00010FBE" w:rsidRPr="00A64A82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  <w:t xml:space="preserve">Machine controller, and electronics. </w:t>
            </w:r>
          </w:p>
          <w:p w14:paraId="7C0FACD9" w14:textId="77777777" w:rsidR="00010FBE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</w:p>
        </w:tc>
      </w:tr>
      <w:tr w:rsidR="00010FBE" w:rsidRPr="006864B1" w14:paraId="04652F2C" w14:textId="0066F6A0" w:rsidTr="009C5214">
        <w:tc>
          <w:tcPr>
            <w:tcW w:w="1335" w:type="dxa"/>
          </w:tcPr>
          <w:p w14:paraId="2C50266F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8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</w:t>
            </w:r>
          </w:p>
        </w:tc>
        <w:tc>
          <w:tcPr>
            <w:tcW w:w="4931" w:type="dxa"/>
          </w:tcPr>
          <w:p w14:paraId="19DF31F7" w14:textId="77777777" w:rsidR="00010FBE" w:rsidRPr="008D0FFD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8D0FFD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machine control and measurement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scale </w:t>
            </w:r>
            <w:r w:rsidRPr="008D0FFD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system must be from the same manufacturer.</w:t>
            </w:r>
          </w:p>
          <w:p w14:paraId="228C88B4" w14:textId="77777777" w:rsidR="00010FBE" w:rsidRPr="008D0FFD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</w:tcPr>
          <w:p w14:paraId="090FF9EC" w14:textId="7F18FF90" w:rsidR="00010FBE" w:rsidRPr="008D0FFD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AC112F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05100B1C" w14:textId="44F38324" w:rsidTr="009C5214">
        <w:trPr>
          <w:trHeight w:val="543"/>
        </w:trPr>
        <w:tc>
          <w:tcPr>
            <w:tcW w:w="1335" w:type="dxa"/>
          </w:tcPr>
          <w:p w14:paraId="38CF4CED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8.2</w:t>
            </w:r>
          </w:p>
        </w:tc>
        <w:tc>
          <w:tcPr>
            <w:tcW w:w="4931" w:type="dxa"/>
          </w:tcPr>
          <w:p w14:paraId="03C704CE" w14:textId="77777777" w:rsidR="00010FBE" w:rsidRPr="009D6B2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9D6B2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</w:t>
            </w:r>
            <w:proofErr w:type="spellStart"/>
            <w:r w:rsidRPr="009D6B2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machinecontrol</w:t>
            </w:r>
            <w:proofErr w:type="spellEnd"/>
            <w:r w:rsidRPr="009D6B2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must be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available in the Dutch and English language. </w:t>
            </w:r>
          </w:p>
        </w:tc>
        <w:tc>
          <w:tcPr>
            <w:tcW w:w="2268" w:type="dxa"/>
          </w:tcPr>
          <w:p w14:paraId="4CFACAF8" w14:textId="7D112330" w:rsidR="00010FBE" w:rsidRPr="009D6B2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AC112F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3B6FE824" w14:textId="4C4960EA" w:rsidTr="009C5214">
        <w:trPr>
          <w:trHeight w:val="543"/>
        </w:trPr>
        <w:tc>
          <w:tcPr>
            <w:tcW w:w="1335" w:type="dxa"/>
          </w:tcPr>
          <w:p w14:paraId="5386F475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8.3</w:t>
            </w:r>
          </w:p>
        </w:tc>
        <w:tc>
          <w:tcPr>
            <w:tcW w:w="4931" w:type="dxa"/>
          </w:tcPr>
          <w:p w14:paraId="7B5D0AAF" w14:textId="77777777" w:rsidR="00010FBE" w:rsidRPr="009D6B2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9D6B2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machine must have a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MPG which can be used in handheld modes. </w:t>
            </w:r>
          </w:p>
        </w:tc>
        <w:tc>
          <w:tcPr>
            <w:tcW w:w="2268" w:type="dxa"/>
          </w:tcPr>
          <w:p w14:paraId="3617BC29" w14:textId="157FDFCD" w:rsidR="00010FBE" w:rsidRPr="009D6B2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AC112F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6B7A1FDD" w14:textId="77777777" w:rsidR="009C5214" w:rsidRPr="009D6B28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US"/>
        </w:rPr>
      </w:pP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337"/>
        <w:gridCol w:w="4929"/>
        <w:gridCol w:w="2268"/>
      </w:tblGrid>
      <w:tr w:rsidR="00010FBE" w:rsidRPr="00A64A82" w14:paraId="788F3DDD" w14:textId="7699B06B" w:rsidTr="00B953FF">
        <w:tc>
          <w:tcPr>
            <w:tcW w:w="8534" w:type="dxa"/>
            <w:gridSpan w:val="3"/>
          </w:tcPr>
          <w:p w14:paraId="1CB90DC1" w14:textId="77777777" w:rsidR="00010FBE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  <w:proofErr w:type="spellStart"/>
            <w:r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  <w:t>Toolmagazin</w:t>
            </w:r>
            <w:proofErr w:type="spellEnd"/>
          </w:p>
          <w:p w14:paraId="0111E6CC" w14:textId="77777777" w:rsidR="00010FBE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</w:p>
        </w:tc>
      </w:tr>
      <w:tr w:rsidR="00010FBE" w:rsidRPr="006864B1" w14:paraId="365F6733" w14:textId="26CFBF35" w:rsidTr="009C5214">
        <w:tc>
          <w:tcPr>
            <w:tcW w:w="1337" w:type="dxa"/>
          </w:tcPr>
          <w:p w14:paraId="2A4541CB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9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</w:t>
            </w:r>
          </w:p>
        </w:tc>
        <w:tc>
          <w:tcPr>
            <w:tcW w:w="4929" w:type="dxa"/>
          </w:tcPr>
          <w:p w14:paraId="3DF9E1FC" w14:textId="77777777" w:rsidR="00010FBE" w:rsidRPr="009D6B2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9D6B2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machine must have a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toolmagazin</w:t>
            </w:r>
            <w:proofErr w:type="spellEnd"/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, with the capacity of minimal 30 pockets. </w:t>
            </w:r>
          </w:p>
        </w:tc>
        <w:tc>
          <w:tcPr>
            <w:tcW w:w="2268" w:type="dxa"/>
          </w:tcPr>
          <w:p w14:paraId="0AE71658" w14:textId="7A7F82F5" w:rsidR="00010FBE" w:rsidRPr="009D6B2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B26003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3C39EA35" w14:textId="5E50F4E3" w:rsidTr="009C5214">
        <w:trPr>
          <w:trHeight w:val="543"/>
        </w:trPr>
        <w:tc>
          <w:tcPr>
            <w:tcW w:w="1337" w:type="dxa"/>
          </w:tcPr>
          <w:p w14:paraId="0506E387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9.2</w:t>
            </w:r>
          </w:p>
        </w:tc>
        <w:tc>
          <w:tcPr>
            <w:tcW w:w="4929" w:type="dxa"/>
          </w:tcPr>
          <w:p w14:paraId="745356E8" w14:textId="77777777" w:rsidR="00010FBE" w:rsidRPr="009D6B2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9D6B2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</w:t>
            </w:r>
            <w:proofErr w:type="spellStart"/>
            <w:r w:rsidRPr="009D6B2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toolmagazin</w:t>
            </w:r>
            <w:proofErr w:type="spellEnd"/>
            <w:r w:rsidRPr="009D6B2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should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have the capability to</w:t>
            </w:r>
            <w:r w:rsidRPr="009D6B2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be l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oaded from an external door on the side or behind the machine. </w:t>
            </w:r>
          </w:p>
        </w:tc>
        <w:tc>
          <w:tcPr>
            <w:tcW w:w="2268" w:type="dxa"/>
          </w:tcPr>
          <w:p w14:paraId="62CF9286" w14:textId="08CFEBF7" w:rsidR="00010FBE" w:rsidRPr="009D6B2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B26003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1D9455D3" w14:textId="77777777" w:rsidR="009C5214" w:rsidRPr="009D6B28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US"/>
        </w:rPr>
      </w:pPr>
    </w:p>
    <w:p w14:paraId="5EAD3CDE" w14:textId="77777777" w:rsidR="009C5214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04F9D9" w14:textId="77777777" w:rsidR="009C5214" w:rsidRDefault="009C5214" w:rsidP="009C5214">
      <w:pPr>
        <w:rPr>
          <w:rFonts w:asciiTheme="minorHAnsi" w:hAnsiTheme="minorHAnsi" w:cstheme="minorHAnsi"/>
          <w:sz w:val="18"/>
          <w:szCs w:val="18"/>
          <w:lang w:val="en-GB"/>
        </w:rPr>
      </w:pPr>
      <w:r>
        <w:rPr>
          <w:rFonts w:asciiTheme="minorHAnsi" w:hAnsiTheme="minorHAnsi" w:cstheme="minorHAnsi"/>
          <w:sz w:val="18"/>
          <w:szCs w:val="18"/>
          <w:lang w:val="en-GB"/>
        </w:rPr>
        <w:br w:type="page"/>
      </w: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394"/>
        <w:gridCol w:w="4872"/>
        <w:gridCol w:w="2268"/>
      </w:tblGrid>
      <w:tr w:rsidR="00010FBE" w:rsidRPr="00A64A82" w14:paraId="059AB19D" w14:textId="4C52A8F3" w:rsidTr="009C31AE">
        <w:tc>
          <w:tcPr>
            <w:tcW w:w="8534" w:type="dxa"/>
            <w:gridSpan w:val="3"/>
          </w:tcPr>
          <w:p w14:paraId="1CDE9FB5" w14:textId="77777777" w:rsidR="00010FBE" w:rsidRPr="00A64A82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  <w:lastRenderedPageBreak/>
              <w:t>Rigidity of the machine</w:t>
            </w:r>
          </w:p>
          <w:p w14:paraId="1A284B12" w14:textId="77777777" w:rsidR="00010FBE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</w:p>
        </w:tc>
      </w:tr>
      <w:tr w:rsidR="00010FBE" w:rsidRPr="006864B1" w14:paraId="08625E1F" w14:textId="16D4AE62" w:rsidTr="00010FBE">
        <w:tc>
          <w:tcPr>
            <w:tcW w:w="1394" w:type="dxa"/>
          </w:tcPr>
          <w:p w14:paraId="1A9C8065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 xml:space="preserve">Requirement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8.10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</w:t>
            </w:r>
          </w:p>
        </w:tc>
        <w:tc>
          <w:tcPr>
            <w:tcW w:w="4872" w:type="dxa"/>
          </w:tcPr>
          <w:p w14:paraId="00F66A8D" w14:textId="77777777" w:rsidR="00010FBE" w:rsidRPr="009D6B2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9D6B2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machine base/foundation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should be made out of an mineral casted material, such as </w:t>
            </w:r>
            <w:proofErr w:type="spellStart"/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expoxy</w:t>
            </w:r>
            <w:proofErr w:type="spellEnd"/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granite. </w:t>
            </w:r>
          </w:p>
        </w:tc>
        <w:tc>
          <w:tcPr>
            <w:tcW w:w="2268" w:type="dxa"/>
          </w:tcPr>
          <w:p w14:paraId="7832ABF5" w14:textId="37ED8120" w:rsidR="00010FBE" w:rsidRPr="009D6B2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C56895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759A0547" w14:textId="4AFBC559" w:rsidTr="00010FBE">
        <w:trPr>
          <w:trHeight w:val="543"/>
        </w:trPr>
        <w:tc>
          <w:tcPr>
            <w:tcW w:w="1394" w:type="dxa"/>
          </w:tcPr>
          <w:p w14:paraId="40C175E6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 xml:space="preserve">Requirement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8.10.2</w:t>
            </w:r>
          </w:p>
        </w:tc>
        <w:tc>
          <w:tcPr>
            <w:tcW w:w="4872" w:type="dxa"/>
          </w:tcPr>
          <w:p w14:paraId="58D4C518" w14:textId="77777777" w:rsidR="00010FBE" w:rsidRPr="009D6B2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9D6B2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machine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base must be able to place on the floor without any anchoring.</w:t>
            </w:r>
          </w:p>
        </w:tc>
        <w:tc>
          <w:tcPr>
            <w:tcW w:w="2268" w:type="dxa"/>
          </w:tcPr>
          <w:p w14:paraId="37CEBE2D" w14:textId="2D7F8337" w:rsidR="00010FBE" w:rsidRPr="009D6B2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C56895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7BE4DA80" w14:textId="77777777" w:rsidR="009C5214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402"/>
        <w:gridCol w:w="4864"/>
        <w:gridCol w:w="2268"/>
      </w:tblGrid>
      <w:tr w:rsidR="00010FBE" w:rsidRPr="00A64A82" w14:paraId="5E63570A" w14:textId="6E8C857E" w:rsidTr="00406A2E">
        <w:tc>
          <w:tcPr>
            <w:tcW w:w="8534" w:type="dxa"/>
            <w:gridSpan w:val="3"/>
          </w:tcPr>
          <w:p w14:paraId="3B893E29" w14:textId="77777777" w:rsidR="00010FBE" w:rsidRPr="00A64A82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  <w:t>Accessories</w:t>
            </w:r>
          </w:p>
          <w:p w14:paraId="1FEA19CD" w14:textId="77777777" w:rsidR="00010FBE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</w:p>
        </w:tc>
      </w:tr>
      <w:tr w:rsidR="00010FBE" w:rsidRPr="006864B1" w14:paraId="204C756B" w14:textId="72EC9E05" w:rsidTr="00010FBE">
        <w:tc>
          <w:tcPr>
            <w:tcW w:w="1402" w:type="dxa"/>
          </w:tcPr>
          <w:p w14:paraId="240F01D0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 xml:space="preserve">Requirement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8.11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</w:t>
            </w:r>
          </w:p>
        </w:tc>
        <w:tc>
          <w:tcPr>
            <w:tcW w:w="4864" w:type="dxa"/>
          </w:tcPr>
          <w:p w14:paraId="6EC5409B" w14:textId="77777777" w:rsidR="00010FBE" w:rsidRPr="009D6B2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9D6B2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machine must have a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filter mist extraction. </w:t>
            </w:r>
          </w:p>
        </w:tc>
        <w:tc>
          <w:tcPr>
            <w:tcW w:w="2268" w:type="dxa"/>
          </w:tcPr>
          <w:p w14:paraId="7A7709C4" w14:textId="43077CEA" w:rsidR="00010FBE" w:rsidRPr="009D6B2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A70794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635C1442" w14:textId="43BEB065" w:rsidTr="00010FBE">
        <w:trPr>
          <w:trHeight w:val="543"/>
        </w:trPr>
        <w:tc>
          <w:tcPr>
            <w:tcW w:w="1402" w:type="dxa"/>
          </w:tcPr>
          <w:p w14:paraId="30414E22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6A10FE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 xml:space="preserve">Requirement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8</w:t>
            </w:r>
            <w:r w:rsidRPr="006A10FE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11</w:t>
            </w:r>
            <w:r w:rsidRPr="006A10FE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.2</w:t>
            </w:r>
          </w:p>
        </w:tc>
        <w:tc>
          <w:tcPr>
            <w:tcW w:w="4864" w:type="dxa"/>
          </w:tcPr>
          <w:p w14:paraId="545F3409" w14:textId="77777777" w:rsidR="00010FBE" w:rsidRPr="006A10FE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6A10FE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machine must have a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separate coolant hose with pistol, which can be used by the operator. </w:t>
            </w:r>
          </w:p>
        </w:tc>
        <w:tc>
          <w:tcPr>
            <w:tcW w:w="2268" w:type="dxa"/>
          </w:tcPr>
          <w:p w14:paraId="0581E6D7" w14:textId="114FEB63" w:rsidR="00010FBE" w:rsidRPr="006A10FE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A70794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0BAEAE6F" w14:textId="77777777" w:rsidR="009C5214" w:rsidRPr="001C1417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US"/>
        </w:rPr>
      </w:pP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402"/>
        <w:gridCol w:w="4864"/>
        <w:gridCol w:w="2268"/>
      </w:tblGrid>
      <w:tr w:rsidR="00010FBE" w:rsidRPr="00010FBE" w14:paraId="53BC1161" w14:textId="29CB8A99" w:rsidTr="00522C6B">
        <w:tc>
          <w:tcPr>
            <w:tcW w:w="8534" w:type="dxa"/>
            <w:gridSpan w:val="3"/>
          </w:tcPr>
          <w:p w14:paraId="4A6719D8" w14:textId="77777777" w:rsidR="00010FBE" w:rsidRPr="00A64A82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  <w:t>Coolant, environment, and chip management</w:t>
            </w:r>
          </w:p>
          <w:p w14:paraId="0090CB14" w14:textId="77777777" w:rsidR="00010FBE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</w:p>
        </w:tc>
      </w:tr>
      <w:tr w:rsidR="00010FBE" w:rsidRPr="006864B1" w14:paraId="07DD596C" w14:textId="4DCB7A48" w:rsidTr="00010FBE">
        <w:tc>
          <w:tcPr>
            <w:tcW w:w="1402" w:type="dxa"/>
          </w:tcPr>
          <w:p w14:paraId="70F39A91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 xml:space="preserve">Requirement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8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12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</w:t>
            </w:r>
          </w:p>
        </w:tc>
        <w:tc>
          <w:tcPr>
            <w:tcW w:w="4864" w:type="dxa"/>
          </w:tcPr>
          <w:p w14:paraId="4C7D8ED5" w14:textId="77777777" w:rsidR="00010FBE" w:rsidRPr="00503910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1C141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machine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operation space must be fully enclosed by a rigid and stable enclosure, including chip drawer. The top of the enclosure must be able to open.</w:t>
            </w:r>
          </w:p>
        </w:tc>
        <w:tc>
          <w:tcPr>
            <w:tcW w:w="2268" w:type="dxa"/>
          </w:tcPr>
          <w:p w14:paraId="121F08F5" w14:textId="003C09C1" w:rsidR="00010FBE" w:rsidRPr="001C141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D5186D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6CC43ED3" w14:textId="4BA7540E" w:rsidTr="00010FBE">
        <w:trPr>
          <w:trHeight w:val="543"/>
        </w:trPr>
        <w:tc>
          <w:tcPr>
            <w:tcW w:w="1402" w:type="dxa"/>
          </w:tcPr>
          <w:p w14:paraId="51BC481E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 xml:space="preserve">Requirement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8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12.2</w:t>
            </w:r>
          </w:p>
        </w:tc>
        <w:tc>
          <w:tcPr>
            <w:tcW w:w="4864" w:type="dxa"/>
          </w:tcPr>
          <w:p w14:paraId="3F279678" w14:textId="77777777" w:rsidR="00010FBE" w:rsidRPr="001C141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machine must be delivered without a chip conveyor. </w:t>
            </w:r>
          </w:p>
        </w:tc>
        <w:tc>
          <w:tcPr>
            <w:tcW w:w="2268" w:type="dxa"/>
          </w:tcPr>
          <w:p w14:paraId="6D5067A3" w14:textId="1A4EE052" w:rsidR="00010FBE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D5186D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44B74CE1" w14:textId="40A4CE27" w:rsidTr="00010FBE">
        <w:trPr>
          <w:trHeight w:val="543"/>
        </w:trPr>
        <w:tc>
          <w:tcPr>
            <w:tcW w:w="1402" w:type="dxa"/>
          </w:tcPr>
          <w:p w14:paraId="3FAB1E90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 xml:space="preserve">Requirement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8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12.3</w:t>
            </w:r>
          </w:p>
        </w:tc>
        <w:tc>
          <w:tcPr>
            <w:tcW w:w="4864" w:type="dxa"/>
          </w:tcPr>
          <w:p w14:paraId="22C0422C" w14:textId="77777777" w:rsidR="00010FBE" w:rsidRPr="00503910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9D6B2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machine must have a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coolant system, pump with a pressure of minimal </w:t>
            </w:r>
            <w:r w:rsidRPr="00D22BB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P </w:t>
            </w:r>
            <w:r w:rsidRPr="00D22BB8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 xml:space="preserve">≥ </w:t>
            </w:r>
            <w:r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3</w:t>
            </w:r>
            <w:r w:rsidRPr="00D22BB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bar.</w:t>
            </w:r>
          </w:p>
        </w:tc>
        <w:tc>
          <w:tcPr>
            <w:tcW w:w="2268" w:type="dxa"/>
          </w:tcPr>
          <w:p w14:paraId="0D85846A" w14:textId="5F006DE6" w:rsidR="00010FBE" w:rsidRPr="009D6B2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D5186D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6ACACAFA" w14:textId="56358C9B" w:rsidTr="00010FBE">
        <w:trPr>
          <w:trHeight w:val="543"/>
        </w:trPr>
        <w:tc>
          <w:tcPr>
            <w:tcW w:w="1402" w:type="dxa"/>
          </w:tcPr>
          <w:p w14:paraId="470D24BC" w14:textId="77777777" w:rsidR="00010FBE" w:rsidRPr="005A1C6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 xml:space="preserve">Requirement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8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12.4</w:t>
            </w:r>
          </w:p>
        </w:tc>
        <w:tc>
          <w:tcPr>
            <w:tcW w:w="4864" w:type="dxa"/>
          </w:tcPr>
          <w:p w14:paraId="5E4727B2" w14:textId="77777777" w:rsidR="00010FBE" w:rsidRPr="005A1C68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flow of the external coolant system must be </w:t>
            </w:r>
            <w:r w:rsidRPr="00D22BB8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≥</w:t>
            </w:r>
            <w:r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45L/min</w:t>
            </w:r>
          </w:p>
        </w:tc>
        <w:tc>
          <w:tcPr>
            <w:tcW w:w="2268" w:type="dxa"/>
          </w:tcPr>
          <w:p w14:paraId="5F5FF5B1" w14:textId="2E84FD09" w:rsidR="00010FBE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D5186D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2E10D223" w14:textId="77777777" w:rsidR="00010FBE" w:rsidRDefault="00010FBE" w:rsidP="00010FBE">
      <w:pPr>
        <w:rPr>
          <w:rFonts w:asciiTheme="minorHAnsi" w:hAnsiTheme="minorHAnsi" w:cstheme="minorHAnsi"/>
          <w:sz w:val="18"/>
          <w:szCs w:val="18"/>
          <w:lang w:val="en-US"/>
        </w:rPr>
      </w:pPr>
    </w:p>
    <w:p w14:paraId="632AC2C6" w14:textId="77777777" w:rsidR="00010FBE" w:rsidRDefault="00010FBE" w:rsidP="00010FBE">
      <w:pPr>
        <w:rPr>
          <w:rFonts w:asciiTheme="minorHAnsi" w:hAnsiTheme="minorHAnsi" w:cstheme="minorHAnsi"/>
          <w:sz w:val="18"/>
          <w:szCs w:val="18"/>
          <w:lang w:val="en-US"/>
        </w:rPr>
      </w:pP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400"/>
        <w:gridCol w:w="4866"/>
        <w:gridCol w:w="2268"/>
      </w:tblGrid>
      <w:tr w:rsidR="00010FBE" w:rsidRPr="006864B1" w14:paraId="5D9E5D84" w14:textId="7EF7C254" w:rsidTr="008F0D4C">
        <w:tc>
          <w:tcPr>
            <w:tcW w:w="8534" w:type="dxa"/>
            <w:gridSpan w:val="3"/>
          </w:tcPr>
          <w:p w14:paraId="3D07E9FD" w14:textId="77777777" w:rsidR="00010FBE" w:rsidRPr="00A64A82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  <w:r w:rsidRPr="002A7E87"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  <w:t>Er</w:t>
            </w:r>
            <w:r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  <w:t>gonomics and safety of the machine</w:t>
            </w:r>
          </w:p>
          <w:p w14:paraId="01E70B41" w14:textId="77777777" w:rsidR="00010FBE" w:rsidRPr="002A7E87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</w:p>
        </w:tc>
      </w:tr>
      <w:tr w:rsidR="00010FBE" w:rsidRPr="006864B1" w14:paraId="24BCD6B0" w14:textId="17A75E1C" w:rsidTr="00010FBE">
        <w:tc>
          <w:tcPr>
            <w:tcW w:w="1400" w:type="dxa"/>
          </w:tcPr>
          <w:p w14:paraId="1F767369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 xml:space="preserve">Requirement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8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13.1</w:t>
            </w:r>
          </w:p>
        </w:tc>
        <w:tc>
          <w:tcPr>
            <w:tcW w:w="4866" w:type="dxa"/>
          </w:tcPr>
          <w:p w14:paraId="1E36508C" w14:textId="77777777" w:rsidR="00010FBE" w:rsidRPr="001C141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1C141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machine control panel m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ust be adjustable in height (</w:t>
            </w:r>
            <w:r w:rsidRPr="001C1417">
              <w:rPr>
                <w:rFonts w:asciiTheme="minorHAnsi" w:hAnsiTheme="minorHAnsi" w:cstheme="minorHAnsi"/>
                <w:i/>
                <w:sz w:val="18"/>
                <w:szCs w:val="18"/>
                <w:lang w:val="en-US"/>
              </w:rPr>
              <w:t>±</w:t>
            </w:r>
            <w:r w:rsidRPr="001C141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10cm) </w:t>
            </w:r>
          </w:p>
        </w:tc>
        <w:tc>
          <w:tcPr>
            <w:tcW w:w="2268" w:type="dxa"/>
          </w:tcPr>
          <w:p w14:paraId="0AD21312" w14:textId="573E344B" w:rsidR="00010FBE" w:rsidRPr="001C141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1B5DE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1B53F555" w14:textId="38325B2D" w:rsidTr="00010FBE">
        <w:trPr>
          <w:trHeight w:val="543"/>
        </w:trPr>
        <w:tc>
          <w:tcPr>
            <w:tcW w:w="1400" w:type="dxa"/>
          </w:tcPr>
          <w:p w14:paraId="7B84F0E1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14.2</w:t>
            </w:r>
          </w:p>
        </w:tc>
        <w:tc>
          <w:tcPr>
            <w:tcW w:w="4866" w:type="dxa"/>
          </w:tcPr>
          <w:p w14:paraId="3619EADD" w14:textId="77777777" w:rsidR="00010FBE" w:rsidRPr="001C141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machine control panel must stand on a swivel base, it should be swiveled to the tool loading position as well.  </w:t>
            </w:r>
          </w:p>
        </w:tc>
        <w:tc>
          <w:tcPr>
            <w:tcW w:w="2268" w:type="dxa"/>
          </w:tcPr>
          <w:p w14:paraId="7EE0ABAE" w14:textId="086907C1" w:rsidR="00010FBE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1B5DE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4F861153" w14:textId="0C27265A" w:rsidTr="00010FBE">
        <w:trPr>
          <w:trHeight w:val="543"/>
        </w:trPr>
        <w:tc>
          <w:tcPr>
            <w:tcW w:w="1400" w:type="dxa"/>
          </w:tcPr>
          <w:p w14:paraId="7EF77792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14.3</w:t>
            </w:r>
          </w:p>
        </w:tc>
        <w:tc>
          <w:tcPr>
            <w:tcW w:w="4866" w:type="dxa"/>
          </w:tcPr>
          <w:p w14:paraId="76B316FE" w14:textId="77777777" w:rsidR="00010FBE" w:rsidRPr="001C141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1C141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machine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milling table must be fully reachable from </w:t>
            </w:r>
            <w:proofErr w:type="spellStart"/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a</w:t>
            </w:r>
            <w:proofErr w:type="spellEnd"/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overhead crane. </w:t>
            </w:r>
          </w:p>
        </w:tc>
        <w:tc>
          <w:tcPr>
            <w:tcW w:w="2268" w:type="dxa"/>
          </w:tcPr>
          <w:p w14:paraId="54F71326" w14:textId="405B2DD0" w:rsidR="00010FBE" w:rsidRPr="001C141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1B5DE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31432594" w14:textId="25A68B72" w:rsidTr="00010FBE">
        <w:trPr>
          <w:trHeight w:val="543"/>
        </w:trPr>
        <w:tc>
          <w:tcPr>
            <w:tcW w:w="1400" w:type="dxa"/>
          </w:tcPr>
          <w:p w14:paraId="65536B27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.14.4</w:t>
            </w:r>
          </w:p>
        </w:tc>
        <w:tc>
          <w:tcPr>
            <w:tcW w:w="4866" w:type="dxa"/>
          </w:tcPr>
          <w:p w14:paraId="4C429461" w14:textId="77777777" w:rsidR="00010FBE" w:rsidRPr="007B169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7B169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machine enclosure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top</w:t>
            </w:r>
            <w:r w:rsidRPr="007B169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must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have the possibility to be opened, when using the overhead crane. </w:t>
            </w:r>
          </w:p>
        </w:tc>
        <w:tc>
          <w:tcPr>
            <w:tcW w:w="2268" w:type="dxa"/>
          </w:tcPr>
          <w:p w14:paraId="01406ACF" w14:textId="04F94EF8" w:rsidR="00010FBE" w:rsidRPr="007B169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1B5DE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268A5B03" w14:textId="1F4E4B3D" w:rsidTr="00010FBE">
        <w:trPr>
          <w:trHeight w:val="543"/>
        </w:trPr>
        <w:tc>
          <w:tcPr>
            <w:tcW w:w="1400" w:type="dxa"/>
          </w:tcPr>
          <w:p w14:paraId="78057E85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.14.5</w:t>
            </w:r>
          </w:p>
        </w:tc>
        <w:tc>
          <w:tcPr>
            <w:tcW w:w="4866" w:type="dxa"/>
          </w:tcPr>
          <w:p w14:paraId="05D3B9C4" w14:textId="77777777" w:rsidR="00010FBE" w:rsidRPr="007B169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machine, and all </w:t>
            </w:r>
            <w:proofErr w:type="spellStart"/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accessoiries</w:t>
            </w:r>
            <w:proofErr w:type="spellEnd"/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, must meets the European CE and safety standards. </w:t>
            </w:r>
          </w:p>
        </w:tc>
        <w:tc>
          <w:tcPr>
            <w:tcW w:w="2268" w:type="dxa"/>
          </w:tcPr>
          <w:p w14:paraId="19A913F1" w14:textId="6B5741BB" w:rsidR="00010FBE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1B5DE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61EB8DDD" w14:textId="77777777" w:rsidR="009C5214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407"/>
        <w:gridCol w:w="4859"/>
        <w:gridCol w:w="2268"/>
      </w:tblGrid>
      <w:tr w:rsidR="00010FBE" w:rsidRPr="00A64A82" w14:paraId="28D99512" w14:textId="732917CB" w:rsidTr="003C47E0">
        <w:tc>
          <w:tcPr>
            <w:tcW w:w="8534" w:type="dxa"/>
            <w:gridSpan w:val="3"/>
          </w:tcPr>
          <w:p w14:paraId="3054CA91" w14:textId="77777777" w:rsidR="00010FBE" w:rsidRPr="00A64A82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  <w:t>Energy- and air-supply</w:t>
            </w:r>
          </w:p>
          <w:p w14:paraId="0A82CB39" w14:textId="77777777" w:rsidR="00010FBE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</w:p>
        </w:tc>
      </w:tr>
      <w:tr w:rsidR="00010FBE" w:rsidRPr="006864B1" w14:paraId="23F5CC4A" w14:textId="56BB0294" w:rsidTr="00010FBE">
        <w:tc>
          <w:tcPr>
            <w:tcW w:w="1407" w:type="dxa"/>
          </w:tcPr>
          <w:p w14:paraId="3E38927B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15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</w:t>
            </w:r>
          </w:p>
        </w:tc>
        <w:tc>
          <w:tcPr>
            <w:tcW w:w="4859" w:type="dxa"/>
          </w:tcPr>
          <w:p w14:paraId="1B584257" w14:textId="77777777" w:rsidR="00010FBE" w:rsidRPr="007B169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7B169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power consumption o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f the CNC milling machine must be </w:t>
            </w:r>
            <w:r w:rsidRPr="004B1E53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≤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30kVA</w:t>
            </w:r>
          </w:p>
        </w:tc>
        <w:tc>
          <w:tcPr>
            <w:tcW w:w="2268" w:type="dxa"/>
          </w:tcPr>
          <w:p w14:paraId="5F5EBC6F" w14:textId="2055732C" w:rsidR="00010FBE" w:rsidRPr="007B169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DA168A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7B1697" w14:paraId="08ADE066" w14:textId="506FD1E7" w:rsidTr="00010FBE">
        <w:trPr>
          <w:trHeight w:val="543"/>
        </w:trPr>
        <w:tc>
          <w:tcPr>
            <w:tcW w:w="1407" w:type="dxa"/>
          </w:tcPr>
          <w:p w14:paraId="27AAEDB4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15.2</w:t>
            </w:r>
          </w:p>
        </w:tc>
        <w:tc>
          <w:tcPr>
            <w:tcW w:w="4859" w:type="dxa"/>
          </w:tcPr>
          <w:p w14:paraId="636DDC6B" w14:textId="77777777" w:rsidR="00010FBE" w:rsidRPr="007B169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7B169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machine should be s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uitable to fit the main connection by the Dutch standards. (3x400v 50Hz)   </w:t>
            </w:r>
          </w:p>
        </w:tc>
        <w:tc>
          <w:tcPr>
            <w:tcW w:w="2268" w:type="dxa"/>
          </w:tcPr>
          <w:p w14:paraId="6CD4741D" w14:textId="093020DA" w:rsidR="00010FBE" w:rsidRPr="007B169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DA168A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3D6C6502" w14:textId="2D777DA3" w:rsidTr="00010FBE">
        <w:trPr>
          <w:trHeight w:val="543"/>
        </w:trPr>
        <w:tc>
          <w:tcPr>
            <w:tcW w:w="1407" w:type="dxa"/>
          </w:tcPr>
          <w:p w14:paraId="11864F45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15.3</w:t>
            </w:r>
          </w:p>
        </w:tc>
        <w:tc>
          <w:tcPr>
            <w:tcW w:w="4859" w:type="dxa"/>
          </w:tcPr>
          <w:p w14:paraId="689BD5F7" w14:textId="77777777" w:rsidR="00010FBE" w:rsidRPr="007B169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machine should be suitable for a 8 – 10 bar air supply.  </w:t>
            </w:r>
          </w:p>
        </w:tc>
        <w:tc>
          <w:tcPr>
            <w:tcW w:w="2268" w:type="dxa"/>
          </w:tcPr>
          <w:p w14:paraId="5C1BAEDB" w14:textId="1668F1B6" w:rsidR="00010FBE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DA168A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026BD65F" w14:textId="77777777" w:rsidR="009C5214" w:rsidRPr="007B1697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US"/>
        </w:rPr>
      </w:pP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398"/>
        <w:gridCol w:w="4868"/>
        <w:gridCol w:w="2268"/>
      </w:tblGrid>
      <w:tr w:rsidR="00010FBE" w:rsidRPr="00A64A82" w14:paraId="666FCD30" w14:textId="51EC6095" w:rsidTr="00720FED">
        <w:tc>
          <w:tcPr>
            <w:tcW w:w="8534" w:type="dxa"/>
            <w:gridSpan w:val="3"/>
          </w:tcPr>
          <w:p w14:paraId="33D619A6" w14:textId="77777777" w:rsidR="00010FBE" w:rsidRPr="00A64A82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  <w:t>Documentation</w:t>
            </w:r>
          </w:p>
          <w:p w14:paraId="7442086C" w14:textId="77777777" w:rsidR="00010FBE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</w:p>
        </w:tc>
      </w:tr>
      <w:tr w:rsidR="00010FBE" w:rsidRPr="006864B1" w14:paraId="550E112F" w14:textId="2449FE56" w:rsidTr="00010FBE">
        <w:tc>
          <w:tcPr>
            <w:tcW w:w="1398" w:type="dxa"/>
          </w:tcPr>
          <w:p w14:paraId="6A1FA578" w14:textId="77777777" w:rsidR="00010FBE" w:rsidRPr="00A64A82" w:rsidRDefault="00010FBE" w:rsidP="00613821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16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</w:t>
            </w:r>
          </w:p>
        </w:tc>
        <w:tc>
          <w:tcPr>
            <w:tcW w:w="4868" w:type="dxa"/>
          </w:tcPr>
          <w:p w14:paraId="5B1BD02C" w14:textId="77777777" w:rsidR="00010FBE" w:rsidRPr="007B1697" w:rsidRDefault="00010FBE" w:rsidP="00613821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7B169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supplier must deliver a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ll the (service)manuals, instructions, measurement reports, (CE)certificates in paper or PDF. </w:t>
            </w:r>
          </w:p>
        </w:tc>
        <w:tc>
          <w:tcPr>
            <w:tcW w:w="2268" w:type="dxa"/>
          </w:tcPr>
          <w:p w14:paraId="45AF00AF" w14:textId="530D9487" w:rsidR="00010FBE" w:rsidRPr="007B1697" w:rsidRDefault="00010FBE" w:rsidP="00613821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17B612D1" w14:textId="77777777" w:rsidR="009C5214" w:rsidRPr="007B1697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US"/>
        </w:rPr>
      </w:pPr>
    </w:p>
    <w:p w14:paraId="3EFC8E21" w14:textId="77777777" w:rsidR="009C5214" w:rsidRPr="00953BE1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US"/>
        </w:rPr>
      </w:pPr>
    </w:p>
    <w:p w14:paraId="79E55649" w14:textId="77777777" w:rsidR="009C5214" w:rsidRPr="00953BE1" w:rsidRDefault="009C5214" w:rsidP="009C5214">
      <w:pPr>
        <w:rPr>
          <w:rFonts w:asciiTheme="minorHAnsi" w:hAnsiTheme="minorHAnsi" w:cstheme="minorHAnsi"/>
          <w:sz w:val="18"/>
          <w:szCs w:val="18"/>
          <w:lang w:val="en-US"/>
        </w:rPr>
      </w:pPr>
      <w:r w:rsidRPr="00953BE1">
        <w:rPr>
          <w:rFonts w:asciiTheme="minorHAnsi" w:hAnsiTheme="minorHAnsi" w:cstheme="minorHAnsi"/>
          <w:sz w:val="18"/>
          <w:szCs w:val="18"/>
          <w:lang w:val="en-US"/>
        </w:rPr>
        <w:br w:type="page"/>
      </w: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460"/>
        <w:gridCol w:w="4806"/>
        <w:gridCol w:w="2268"/>
      </w:tblGrid>
      <w:tr w:rsidR="00010FBE" w:rsidRPr="00953BE1" w14:paraId="2EF82D2B" w14:textId="3766CC97" w:rsidTr="00191056">
        <w:tc>
          <w:tcPr>
            <w:tcW w:w="8534" w:type="dxa"/>
            <w:gridSpan w:val="3"/>
          </w:tcPr>
          <w:p w14:paraId="7DC38023" w14:textId="747A1ED1" w:rsidR="00010FBE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bCs/>
                <w:i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="Arial"/>
                <w:b/>
                <w:bCs/>
                <w:i/>
                <w:sz w:val="18"/>
                <w:szCs w:val="18"/>
                <w:lang w:val="en-GB"/>
              </w:rPr>
              <w:lastRenderedPageBreak/>
              <w:t>Delivery, installation, and acceptance</w:t>
            </w:r>
          </w:p>
        </w:tc>
      </w:tr>
      <w:tr w:rsidR="00010FBE" w:rsidRPr="006864B1" w14:paraId="5D696092" w14:textId="5017C343" w:rsidTr="00010FBE">
        <w:tc>
          <w:tcPr>
            <w:tcW w:w="1460" w:type="dxa"/>
          </w:tcPr>
          <w:p w14:paraId="01E98598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18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</w:t>
            </w:r>
          </w:p>
        </w:tc>
        <w:tc>
          <w:tcPr>
            <w:tcW w:w="4806" w:type="dxa"/>
          </w:tcPr>
          <w:p w14:paraId="76B6C9D1" w14:textId="77777777" w:rsidR="00010FBE" w:rsidRPr="00F20840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machine supplier, or subcontractor, must be able to do also the electrical and pneumatic installation of the machine, to our </w:t>
            </w:r>
            <w:proofErr w:type="spellStart"/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excisting</w:t>
            </w:r>
            <w:proofErr w:type="spellEnd"/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electrical and pneumatic installation. TNO provides a CEE form wall outlet and pneumatic outlet (10 bar Orion) on the location of the machine.  </w:t>
            </w:r>
          </w:p>
        </w:tc>
        <w:tc>
          <w:tcPr>
            <w:tcW w:w="2268" w:type="dxa"/>
          </w:tcPr>
          <w:p w14:paraId="3AAAC79E" w14:textId="455ED9A4" w:rsidR="00010FBE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00F62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2F812D3A" w14:textId="44B8CFEA" w:rsidTr="00010FBE">
        <w:tc>
          <w:tcPr>
            <w:tcW w:w="1460" w:type="dxa"/>
          </w:tcPr>
          <w:p w14:paraId="2EAAA55F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18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2</w:t>
            </w:r>
          </w:p>
        </w:tc>
        <w:tc>
          <w:tcPr>
            <w:tcW w:w="4806" w:type="dxa"/>
          </w:tcPr>
          <w:p w14:paraId="6396E94D" w14:textId="77777777" w:rsidR="00010FBE" w:rsidRPr="00DF3D85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For maintenance and installation of the machine, all the maintenance </w:t>
            </w:r>
            <w:proofErr w:type="spellStart"/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personell</w:t>
            </w:r>
            <w:proofErr w:type="spellEnd"/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which enters the TNO facility, must have a valid certificate of conduct, with the following aspects: </w:t>
            </w:r>
            <w:r w:rsidRPr="00DF3D85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11, 12, 37, 41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and</w:t>
            </w:r>
            <w:r w:rsidRPr="00DF3D85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61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. </w:t>
            </w:r>
          </w:p>
        </w:tc>
        <w:tc>
          <w:tcPr>
            <w:tcW w:w="2268" w:type="dxa"/>
          </w:tcPr>
          <w:p w14:paraId="010D23D8" w14:textId="62D03C6C" w:rsidR="00010FBE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00F62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58E52A35" w14:textId="7024D528" w:rsidTr="00010FBE">
        <w:tc>
          <w:tcPr>
            <w:tcW w:w="1460" w:type="dxa"/>
          </w:tcPr>
          <w:p w14:paraId="09B0E663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e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18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3</w:t>
            </w:r>
          </w:p>
        </w:tc>
        <w:tc>
          <w:tcPr>
            <w:tcW w:w="4806" w:type="dxa"/>
          </w:tcPr>
          <w:p w14:paraId="62830F0C" w14:textId="77777777" w:rsidR="00010FBE" w:rsidRPr="00953BE1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highlight w:val="yellow"/>
                <w:lang w:val="en-US"/>
              </w:rPr>
            </w:pPr>
            <w:r w:rsidRPr="00953BE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machine supplier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, and/or a subcontractor,</w:t>
            </w:r>
            <w:r w:rsidRPr="00953BE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is responsible for a correct installation of the machine and </w:t>
            </w:r>
            <w:proofErr w:type="spellStart"/>
            <w:r w:rsidRPr="00953BE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accessoires</w:t>
            </w:r>
            <w:proofErr w:type="spellEnd"/>
            <w:r w:rsidRPr="00953BE1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. </w:t>
            </w:r>
          </w:p>
        </w:tc>
        <w:tc>
          <w:tcPr>
            <w:tcW w:w="2268" w:type="dxa"/>
          </w:tcPr>
          <w:p w14:paraId="50124882" w14:textId="69AADEE3" w:rsidR="00010FBE" w:rsidRPr="00953BE1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00F62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C42BCE" w14:paraId="240AAFA0" w14:textId="687474AC" w:rsidTr="00010FBE">
        <w:tc>
          <w:tcPr>
            <w:tcW w:w="1460" w:type="dxa"/>
          </w:tcPr>
          <w:p w14:paraId="6A910DD7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e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18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4</w:t>
            </w:r>
          </w:p>
        </w:tc>
        <w:tc>
          <w:tcPr>
            <w:tcW w:w="4806" w:type="dxa"/>
          </w:tcPr>
          <w:p w14:paraId="59CCE219" w14:textId="77777777" w:rsidR="00010FBE" w:rsidRPr="00953BE1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machine supplier must produce a complete part on the installed machine, which proves the capabilities and accuracy of the machine. This may be in combination with the training. </w:t>
            </w:r>
          </w:p>
        </w:tc>
        <w:tc>
          <w:tcPr>
            <w:tcW w:w="2268" w:type="dxa"/>
          </w:tcPr>
          <w:p w14:paraId="56ACD555" w14:textId="5B359AA2" w:rsidR="00010FBE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00F62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7BE84FF0" w14:textId="3F80F878" w:rsidTr="00010FBE">
        <w:tc>
          <w:tcPr>
            <w:tcW w:w="1460" w:type="dxa"/>
          </w:tcPr>
          <w:p w14:paraId="49005F19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e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18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5</w:t>
            </w:r>
          </w:p>
        </w:tc>
        <w:tc>
          <w:tcPr>
            <w:tcW w:w="4806" w:type="dxa"/>
          </w:tcPr>
          <w:p w14:paraId="2E4D10FC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Tenderer must provide a description for a maintenance contract in which the</w:t>
            </w:r>
          </w:p>
          <w:p w14:paraId="5D915149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following elements have been named:</w:t>
            </w:r>
          </w:p>
          <w:p w14:paraId="2AE85123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1.detailed description of preventive and curative maintenance work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</w:t>
            </w: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for the milling machine and the frequency with which they should be performed.</w:t>
            </w:r>
          </w:p>
          <w:p w14:paraId="2D7D699B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2. specification of the maintenance work that can be done by the users themselves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</w:t>
            </w: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executed.</w:t>
            </w:r>
          </w:p>
          <w:p w14:paraId="3F493A7F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3.specification of the materials included in the maintenance contract. materials</w:t>
            </w:r>
          </w:p>
          <w:p w14:paraId="7755F625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and/or parts that are not included in the maintenance contract must be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</w:t>
            </w: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included in Appendix A04 - Price sheet.</w:t>
            </w:r>
          </w:p>
          <w:p w14:paraId="37D0EBBE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4. when outsourcing to a third party, the Tenderer must state this third party.</w:t>
            </w:r>
          </w:p>
          <w:p w14:paraId="64F0AD11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5. contact persons (account manager and contact person who is authorized to make decisions for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</w:t>
            </w: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contractual and commercial matters + a replacement account manager.</w:t>
            </w:r>
          </w:p>
          <w:p w14:paraId="002C453D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6.how evaluation is given. 1x per year regarding user experience,</w:t>
            </w:r>
          </w:p>
          <w:p w14:paraId="3D68E364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status of maintenance, malfunctions, solving complaints and developments at the supplier and/or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</w:t>
            </w: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TNO, etc., etc.</w:t>
            </w:r>
          </w:p>
        </w:tc>
        <w:tc>
          <w:tcPr>
            <w:tcW w:w="2268" w:type="dxa"/>
          </w:tcPr>
          <w:p w14:paraId="51C8DE39" w14:textId="327A0F78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00F62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69EAF846" w14:textId="22020740" w:rsidTr="00010FBE">
        <w:tc>
          <w:tcPr>
            <w:tcW w:w="1460" w:type="dxa"/>
          </w:tcPr>
          <w:p w14:paraId="1A4FA5E6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e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18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6</w:t>
            </w:r>
          </w:p>
        </w:tc>
        <w:tc>
          <w:tcPr>
            <w:tcW w:w="4806" w:type="dxa"/>
          </w:tcPr>
          <w:p w14:paraId="7C9C17D5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In its tender, the Tenderer makes a detailed proposal for a purchase protocol</w:t>
            </w:r>
          </w:p>
          <w:p w14:paraId="0B4B37D3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in which the correct operation (in accordance with the schedule of requirements) of all functionalities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</w:t>
            </w: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and tolerances are demonstrated. One of the executable parts of the</w:t>
            </w:r>
          </w:p>
          <w:p w14:paraId="5FA94D6D" w14:textId="77777777" w:rsidR="00010FBE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acceptance protocol will be the milling of one or more workpieces, at least one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</w:t>
            </w: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so-called NAS workpiece.</w:t>
            </w:r>
          </w:p>
          <w:p w14:paraId="7D0C3C24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</w:p>
          <w:p w14:paraId="596C2058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This acceptance protocol shows:</w:t>
            </w:r>
          </w:p>
          <w:p w14:paraId="2421C622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• The method of how a specification will be verified/tested;</w:t>
            </w:r>
          </w:p>
          <w:p w14:paraId="3EBACAFC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• Ensure an efficient method of verification and testing (in terms of time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</w:t>
            </w: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and costs);</w:t>
            </w:r>
          </w:p>
          <w:p w14:paraId="1F0A0E13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• Measures to prevent errors in the verification.</w:t>
            </w:r>
          </w:p>
          <w:p w14:paraId="5FCAB14A" w14:textId="77777777" w:rsidR="00010FBE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</w:p>
          <w:p w14:paraId="7E003B2C" w14:textId="77777777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TNO has the option at all times to make changes to the proposed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</w:t>
            </w: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acceptance protocol. The acceptance protocol will be used to determine whether after delivery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</w:t>
            </w:r>
            <w:r w:rsidRPr="0059636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can proceed to final acceptance by TNO. In this context, see also Appendix C02 of the General Purchasing Conditions TNO 2022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2268" w:type="dxa"/>
          </w:tcPr>
          <w:p w14:paraId="42DCF439" w14:textId="0FB04789" w:rsidR="00010FBE" w:rsidRPr="00596367" w:rsidRDefault="00010FBE" w:rsidP="00010FBE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500F62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65BF5FE7" w14:textId="77777777" w:rsidR="009C5214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US"/>
        </w:rPr>
      </w:pPr>
    </w:p>
    <w:p w14:paraId="79CF1162" w14:textId="77777777" w:rsidR="009C5214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US"/>
        </w:rPr>
      </w:pP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467"/>
        <w:gridCol w:w="4799"/>
        <w:gridCol w:w="2268"/>
      </w:tblGrid>
      <w:tr w:rsidR="00010FBE" w:rsidRPr="00A64A82" w14:paraId="150C4EA1" w14:textId="09D97C4F" w:rsidTr="00013B53">
        <w:tc>
          <w:tcPr>
            <w:tcW w:w="8534" w:type="dxa"/>
            <w:gridSpan w:val="3"/>
          </w:tcPr>
          <w:p w14:paraId="2694364F" w14:textId="77777777" w:rsidR="00010FBE" w:rsidRPr="00A64A82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  <w:r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  <w:t>Training and support</w:t>
            </w:r>
          </w:p>
          <w:p w14:paraId="7782944C" w14:textId="77777777" w:rsidR="00010FBE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</w:p>
        </w:tc>
      </w:tr>
      <w:tr w:rsidR="00010FBE" w:rsidRPr="006864B1" w14:paraId="4E0BD3D6" w14:textId="67803140" w:rsidTr="00010FBE">
        <w:tc>
          <w:tcPr>
            <w:tcW w:w="1467" w:type="dxa"/>
          </w:tcPr>
          <w:p w14:paraId="14312685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19.1</w:t>
            </w:r>
          </w:p>
        </w:tc>
        <w:tc>
          <w:tcPr>
            <w:tcW w:w="4799" w:type="dxa"/>
          </w:tcPr>
          <w:p w14:paraId="3C9F805A" w14:textId="77777777" w:rsidR="00010FBE" w:rsidRPr="007B169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7B169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supplier must give a full machine training, on the delivered machine in our workshop, for at least 5 persons.  </w:t>
            </w:r>
          </w:p>
        </w:tc>
        <w:tc>
          <w:tcPr>
            <w:tcW w:w="2268" w:type="dxa"/>
          </w:tcPr>
          <w:p w14:paraId="3BEE5804" w14:textId="2E59FD8F" w:rsidR="00010FBE" w:rsidRPr="007B169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1E3A3C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  <w:tr w:rsidR="00010FBE" w:rsidRPr="006864B1" w14:paraId="64332CF9" w14:textId="41B35D48" w:rsidTr="00010FBE">
        <w:tc>
          <w:tcPr>
            <w:tcW w:w="1467" w:type="dxa"/>
          </w:tcPr>
          <w:p w14:paraId="36CA9C19" w14:textId="77777777" w:rsidR="00010FBE" w:rsidRPr="00A64A82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19.2</w:t>
            </w:r>
          </w:p>
        </w:tc>
        <w:tc>
          <w:tcPr>
            <w:tcW w:w="4799" w:type="dxa"/>
          </w:tcPr>
          <w:p w14:paraId="15D33F61" w14:textId="77777777" w:rsidR="00010FBE" w:rsidRPr="007B169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783C1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The costs of this user training(s) must be included separately in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 </w:t>
            </w:r>
            <w:r w:rsidRPr="00783C1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Appendix A04 - Price sheet.</w:t>
            </w:r>
          </w:p>
        </w:tc>
        <w:tc>
          <w:tcPr>
            <w:tcW w:w="2268" w:type="dxa"/>
          </w:tcPr>
          <w:p w14:paraId="190E661B" w14:textId="4D611211" w:rsidR="00010FBE" w:rsidRPr="00783C17" w:rsidRDefault="00010FBE" w:rsidP="00010FBE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1E3A3C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48F0B8A0" w14:textId="77777777" w:rsidR="009C5214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US"/>
        </w:rPr>
      </w:pPr>
    </w:p>
    <w:p w14:paraId="55E7A0E0" w14:textId="77777777" w:rsidR="009C5214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US"/>
        </w:rPr>
      </w:pPr>
    </w:p>
    <w:p w14:paraId="3213878B" w14:textId="77777777" w:rsidR="009C5214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US"/>
        </w:rPr>
      </w:pPr>
    </w:p>
    <w:p w14:paraId="3243B4FE" w14:textId="77777777" w:rsidR="009C5214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US"/>
        </w:rPr>
      </w:pPr>
    </w:p>
    <w:tbl>
      <w:tblPr>
        <w:tblStyle w:val="TableGrid"/>
        <w:tblW w:w="8534" w:type="dxa"/>
        <w:tblInd w:w="108" w:type="dxa"/>
        <w:tblLook w:val="01E0" w:firstRow="1" w:lastRow="1" w:firstColumn="1" w:lastColumn="1" w:noHBand="0" w:noVBand="0"/>
      </w:tblPr>
      <w:tblGrid>
        <w:gridCol w:w="1404"/>
        <w:gridCol w:w="4862"/>
        <w:gridCol w:w="2268"/>
      </w:tblGrid>
      <w:tr w:rsidR="00010FBE" w:rsidRPr="00A64A82" w14:paraId="44E2DE85" w14:textId="5FAF505F" w:rsidTr="00D85E1A">
        <w:tc>
          <w:tcPr>
            <w:tcW w:w="8534" w:type="dxa"/>
            <w:gridSpan w:val="3"/>
          </w:tcPr>
          <w:p w14:paraId="62F24735" w14:textId="77777777" w:rsidR="00010FBE" w:rsidRPr="00A64A82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  <w:bookmarkStart w:id="3" w:name="_GoBack" w:colFirst="0" w:colLast="0"/>
            <w:r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  <w:t>Delivery time</w:t>
            </w:r>
          </w:p>
          <w:p w14:paraId="63AB2CA5" w14:textId="77777777" w:rsidR="00010FBE" w:rsidRDefault="00010FBE" w:rsidP="00613821">
            <w:pPr>
              <w:spacing w:line="240" w:lineRule="atLeast"/>
              <w:rPr>
                <w:rFonts w:asciiTheme="minorHAnsi" w:hAnsiTheme="minorHAnsi" w:cs="Arial"/>
                <w:b/>
                <w:i/>
                <w:sz w:val="18"/>
                <w:szCs w:val="18"/>
                <w:lang w:val="en-GB"/>
              </w:rPr>
            </w:pPr>
          </w:p>
        </w:tc>
      </w:tr>
      <w:bookmarkEnd w:id="3"/>
      <w:tr w:rsidR="00010FBE" w:rsidRPr="006864B1" w14:paraId="0A0078B0" w14:textId="38DC9181" w:rsidTr="00010FBE">
        <w:tc>
          <w:tcPr>
            <w:tcW w:w="1404" w:type="dxa"/>
          </w:tcPr>
          <w:p w14:paraId="4E7F6C82" w14:textId="77777777" w:rsidR="00010FBE" w:rsidRPr="00A64A82" w:rsidRDefault="00010FBE" w:rsidP="00613821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</w:pP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Requirement 8.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20</w:t>
            </w:r>
            <w:r w:rsidRPr="00A64A82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.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1</w:t>
            </w:r>
          </w:p>
        </w:tc>
        <w:tc>
          <w:tcPr>
            <w:tcW w:w="4862" w:type="dxa"/>
          </w:tcPr>
          <w:p w14:paraId="0972890D" w14:textId="77777777" w:rsidR="00010FBE" w:rsidRPr="00783C17" w:rsidRDefault="00010FBE" w:rsidP="00613821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783C1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The 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 xml:space="preserve">estimated </w:t>
            </w:r>
            <w:r w:rsidRPr="00783C17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delivery time, starting at the final decision of this tender, must be given in advance.</w:t>
            </w:r>
          </w:p>
        </w:tc>
        <w:tc>
          <w:tcPr>
            <w:tcW w:w="2268" w:type="dxa"/>
          </w:tcPr>
          <w:p w14:paraId="00C6DA5C" w14:textId="42109BF9" w:rsidR="00010FBE" w:rsidRPr="00783C17" w:rsidRDefault="00010FBE" w:rsidP="00613821">
            <w:pPr>
              <w:spacing w:line="240" w:lineRule="atLeast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Yes/No</w:t>
            </w:r>
          </w:p>
        </w:tc>
      </w:tr>
    </w:tbl>
    <w:p w14:paraId="60C76C6D" w14:textId="77777777" w:rsidR="009C5214" w:rsidRPr="0068074E" w:rsidRDefault="009C5214" w:rsidP="009C5214">
      <w:pPr>
        <w:spacing w:line="220" w:lineRule="atLeast"/>
        <w:rPr>
          <w:rFonts w:asciiTheme="minorHAnsi" w:hAnsiTheme="minorHAnsi" w:cstheme="minorHAnsi"/>
          <w:sz w:val="18"/>
          <w:szCs w:val="18"/>
          <w:lang w:val="en-US"/>
        </w:rPr>
      </w:pPr>
    </w:p>
    <w:p w14:paraId="5D978B0E" w14:textId="77777777" w:rsidR="009C5214" w:rsidRDefault="009C5214" w:rsidP="009C5214">
      <w:pPr>
        <w:pStyle w:val="Body"/>
        <w:rPr>
          <w:highlight w:val="yellow"/>
        </w:rPr>
      </w:pPr>
    </w:p>
    <w:p w14:paraId="19BE82C9" w14:textId="77777777" w:rsidR="009C5214" w:rsidRDefault="009C5214" w:rsidP="009C5214">
      <w:pPr>
        <w:pStyle w:val="Body"/>
        <w:rPr>
          <w:highlight w:val="yellow"/>
        </w:rPr>
      </w:pPr>
    </w:p>
    <w:p w14:paraId="1313E98B" w14:textId="3BC11004" w:rsidR="00623F41" w:rsidRPr="00010FBE" w:rsidRDefault="00B9628C" w:rsidP="00623F41">
      <w:pPr>
        <w:spacing w:line="260" w:lineRule="atLeast"/>
        <w:jc w:val="both"/>
        <w:rPr>
          <w:rFonts w:asciiTheme="minorHAnsi" w:hAnsiTheme="minorHAnsi" w:cstheme="minorHAnsi"/>
          <w:sz w:val="20"/>
          <w:lang w:val="en-US"/>
        </w:rPr>
      </w:pPr>
      <w:bookmarkStart w:id="4" w:name="_Hlk108431788"/>
      <w:r w:rsidRPr="00010FBE">
        <w:rPr>
          <w:rFonts w:asciiTheme="minorHAnsi" w:hAnsiTheme="minorHAnsi" w:cstheme="minorHAnsi"/>
          <w:sz w:val="20"/>
          <w:lang w:val="en-US"/>
        </w:rPr>
        <w:t>Tendere</w:t>
      </w:r>
      <w:r w:rsidR="00AB2B77" w:rsidRPr="00010FBE">
        <w:rPr>
          <w:rFonts w:asciiTheme="minorHAnsi" w:hAnsiTheme="minorHAnsi" w:cstheme="minorHAnsi"/>
          <w:sz w:val="20"/>
          <w:lang w:val="en-US"/>
        </w:rPr>
        <w:t>r</w:t>
      </w:r>
      <w:r w:rsidR="00623F41" w:rsidRPr="00010FBE">
        <w:rPr>
          <w:rFonts w:asciiTheme="minorHAnsi" w:hAnsiTheme="minorHAnsi" w:cstheme="minorHAnsi"/>
          <w:sz w:val="20"/>
          <w:lang w:val="en-US"/>
        </w:rPr>
        <w:t>:</w:t>
      </w:r>
    </w:p>
    <w:p w14:paraId="7DF34326" w14:textId="77777777" w:rsidR="00623F41" w:rsidRPr="00010FBE" w:rsidRDefault="00623F41" w:rsidP="00623F41">
      <w:pPr>
        <w:spacing w:line="260" w:lineRule="atLeast"/>
        <w:jc w:val="both"/>
        <w:rPr>
          <w:rFonts w:asciiTheme="minorHAnsi" w:hAnsiTheme="minorHAnsi" w:cstheme="minorHAnsi"/>
          <w:sz w:val="20"/>
          <w:lang w:val="en-US"/>
        </w:rPr>
      </w:pPr>
    </w:p>
    <w:p w14:paraId="7863F7D8" w14:textId="77777777" w:rsidR="00623F41" w:rsidRPr="00010FBE" w:rsidRDefault="00623F41" w:rsidP="000C68E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6"/>
          <w:szCs w:val="16"/>
          <w:lang w:val="en-US"/>
        </w:rPr>
      </w:pPr>
    </w:p>
    <w:p w14:paraId="2E282104" w14:textId="7E673641" w:rsidR="00623F41" w:rsidRPr="00010FBE" w:rsidRDefault="00B9628C" w:rsidP="000C68E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  <w:r w:rsidRPr="00010FBE">
        <w:rPr>
          <w:rFonts w:asciiTheme="minorHAnsi" w:hAnsiTheme="minorHAnsi" w:cstheme="minorHAnsi"/>
          <w:sz w:val="18"/>
          <w:szCs w:val="18"/>
          <w:lang w:val="en-US"/>
        </w:rPr>
        <w:t>Company name</w:t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  <w:t>: ……………………………………………………</w:t>
      </w:r>
    </w:p>
    <w:p w14:paraId="5487608E" w14:textId="77777777" w:rsidR="00623F41" w:rsidRPr="00010FBE" w:rsidRDefault="00623F41" w:rsidP="000C68E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</w:p>
    <w:p w14:paraId="68901A13" w14:textId="21A9B641" w:rsidR="00623F41" w:rsidRPr="00010FBE" w:rsidRDefault="00AB2B77" w:rsidP="000C68E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  <w:r w:rsidRPr="00010FBE">
        <w:rPr>
          <w:rFonts w:asciiTheme="minorHAnsi" w:hAnsiTheme="minorHAnsi" w:cstheme="minorHAnsi"/>
          <w:sz w:val="18"/>
          <w:szCs w:val="18"/>
          <w:lang w:val="en-US"/>
        </w:rPr>
        <w:t>Name Person</w:t>
      </w:r>
      <w:r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  <w:t>: ……………………………………………………</w:t>
      </w:r>
    </w:p>
    <w:p w14:paraId="7B4539B8" w14:textId="77777777" w:rsidR="00623F41" w:rsidRPr="00010FBE" w:rsidRDefault="00623F41" w:rsidP="000C68E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</w:p>
    <w:p w14:paraId="29C43A7C" w14:textId="770D7365" w:rsidR="00623F41" w:rsidRPr="00010FBE" w:rsidRDefault="00AB2B77" w:rsidP="000C68E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  <w:r w:rsidRPr="00010FBE">
        <w:rPr>
          <w:rFonts w:asciiTheme="minorHAnsi" w:hAnsiTheme="minorHAnsi" w:cstheme="minorHAnsi"/>
          <w:sz w:val="18"/>
          <w:szCs w:val="18"/>
          <w:lang w:val="en-US"/>
        </w:rPr>
        <w:t>Position</w:t>
      </w:r>
      <w:r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  <w:t>: ……………………………………………………</w:t>
      </w:r>
    </w:p>
    <w:p w14:paraId="68047D70" w14:textId="77777777" w:rsidR="00623F41" w:rsidRPr="00010FBE" w:rsidRDefault="00623F41" w:rsidP="000C68E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</w:p>
    <w:p w14:paraId="0F4D1C17" w14:textId="7DB0FEFB" w:rsidR="00623F41" w:rsidRPr="00010FBE" w:rsidRDefault="00B9628C" w:rsidP="000C68E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  <w:r w:rsidRPr="00010FBE">
        <w:rPr>
          <w:rFonts w:asciiTheme="minorHAnsi" w:hAnsiTheme="minorHAnsi" w:cstheme="minorHAnsi"/>
          <w:sz w:val="18"/>
          <w:szCs w:val="18"/>
          <w:lang w:val="en-US"/>
        </w:rPr>
        <w:t>Signature</w:t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="00AB2B77" w:rsidRPr="00010FBE">
        <w:rPr>
          <w:rFonts w:asciiTheme="minorHAnsi" w:hAnsiTheme="minorHAnsi" w:cstheme="minorHAnsi"/>
          <w:sz w:val="18"/>
          <w:szCs w:val="18"/>
          <w:lang w:val="en-US"/>
        </w:rPr>
        <w:tab/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ab/>
        <w:t>: ……………………………………………………</w:t>
      </w:r>
    </w:p>
    <w:p w14:paraId="1C3B4F23" w14:textId="77777777" w:rsidR="00623F41" w:rsidRPr="00010FBE" w:rsidRDefault="00623F41" w:rsidP="000C68E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</w:p>
    <w:p w14:paraId="2A57AEB5" w14:textId="18A23EE8" w:rsidR="00623F41" w:rsidRPr="00010FBE" w:rsidRDefault="00AB2B77" w:rsidP="000C68E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  <w:r w:rsidRPr="00010FBE">
        <w:rPr>
          <w:rFonts w:asciiTheme="minorHAnsi" w:hAnsiTheme="minorHAnsi" w:cstheme="minorHAnsi"/>
          <w:sz w:val="18"/>
          <w:szCs w:val="18"/>
          <w:lang w:val="en-US"/>
        </w:rPr>
        <w:t>Place</w:t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 xml:space="preserve"> …………………………….………………, da</w:t>
      </w:r>
      <w:r w:rsidRPr="00010FBE">
        <w:rPr>
          <w:rFonts w:asciiTheme="minorHAnsi" w:hAnsiTheme="minorHAnsi" w:cstheme="minorHAnsi"/>
          <w:sz w:val="18"/>
          <w:szCs w:val="18"/>
          <w:lang w:val="en-US"/>
        </w:rPr>
        <w:t>te</w:t>
      </w:r>
      <w:r w:rsidR="00623F41" w:rsidRPr="00010FBE">
        <w:rPr>
          <w:rFonts w:asciiTheme="minorHAnsi" w:hAnsiTheme="minorHAnsi" w:cstheme="minorHAnsi"/>
          <w:sz w:val="18"/>
          <w:szCs w:val="18"/>
          <w:lang w:val="en-US"/>
        </w:rPr>
        <w:t xml:space="preserve"> ……………………………………………………</w:t>
      </w:r>
    </w:p>
    <w:p w14:paraId="4261E030" w14:textId="77777777" w:rsidR="000C68E2" w:rsidRPr="00010FBE" w:rsidRDefault="000C68E2" w:rsidP="000C68E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</w:p>
    <w:bookmarkEnd w:id="4"/>
    <w:p w14:paraId="195ED731" w14:textId="77777777" w:rsidR="00312907" w:rsidRPr="00010FBE" w:rsidRDefault="00312907" w:rsidP="00623F41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lang w:val="en-US"/>
        </w:rPr>
      </w:pPr>
    </w:p>
    <w:sectPr w:rsidR="00312907" w:rsidRPr="00010FBE" w:rsidSect="00E20E5A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418" w:right="1843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E44AE" w14:textId="77777777" w:rsidR="00147A9B" w:rsidRDefault="00147A9B">
      <w:r>
        <w:separator/>
      </w:r>
    </w:p>
  </w:endnote>
  <w:endnote w:type="continuationSeparator" w:id="0">
    <w:p w14:paraId="0C00C1CD" w14:textId="77777777" w:rsidR="00147A9B" w:rsidRDefault="0014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ele-GroteskNor">
    <w:altName w:val="Times New Roman"/>
    <w:charset w:val="00"/>
    <w:family w:val="auto"/>
    <w:pitch w:val="variable"/>
    <w:sig w:usb0="00000001" w:usb1="0000204A" w:usb2="00000000" w:usb3="00000000" w:csb0="000000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A" w14:textId="77777777" w:rsidR="00147A9B" w:rsidRDefault="00147A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147A9B" w:rsidRDefault="00147A9B">
    <w:pPr>
      <w:pStyle w:val="Footer"/>
      <w:ind w:right="360"/>
    </w:pPr>
  </w:p>
  <w:p w14:paraId="1D53F050" w14:textId="77777777" w:rsidR="00147A9B" w:rsidRDefault="00147A9B"/>
  <w:p w14:paraId="7886917D" w14:textId="77777777" w:rsidR="00147A9B" w:rsidRDefault="00147A9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C" w14:textId="75CC7C96" w:rsidR="00147A9B" w:rsidRDefault="00147A9B" w:rsidP="00313254">
    <w:pPr>
      <w:pStyle w:val="Footer"/>
      <w:framePr w:wrap="around" w:vAnchor="text" w:hAnchor="page" w:x="14741" w:y="36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605A42">
      <w:rPr>
        <w:rStyle w:val="PageNumber"/>
        <w:noProof/>
        <w:sz w:val="18"/>
        <w:szCs w:val="18"/>
      </w:rPr>
      <w:t>3</w:t>
    </w:r>
    <w:r>
      <w:rPr>
        <w:rStyle w:val="PageNumber"/>
        <w:sz w:val="18"/>
        <w:szCs w:val="18"/>
      </w:rPr>
      <w:fldChar w:fldCharType="end"/>
    </w:r>
  </w:p>
  <w:p w14:paraId="6CAF81A4" w14:textId="7A2D9757" w:rsidR="00147A9B" w:rsidRPr="00313254" w:rsidRDefault="00AB2B77" w:rsidP="00F03645">
    <w:pPr>
      <w:rPr>
        <w:rFonts w:ascii="Verdana" w:hAnsi="Verdana"/>
        <w:sz w:val="16"/>
        <w:szCs w:val="16"/>
      </w:rPr>
    </w:pPr>
    <w:proofErr w:type="spellStart"/>
    <w:r>
      <w:rPr>
        <w:rFonts w:ascii="Verdana" w:hAnsi="Verdana"/>
        <w:sz w:val="16"/>
        <w:szCs w:val="16"/>
      </w:rPr>
      <w:t>Initials</w:t>
    </w:r>
    <w:proofErr w:type="spellEnd"/>
  </w:p>
  <w:p w14:paraId="14088332" w14:textId="77777777" w:rsidR="00147A9B" w:rsidRDefault="00147A9B" w:rsidP="00F0364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EF8E9" w14:textId="77777777" w:rsidR="00147A9B" w:rsidRDefault="00147A9B">
      <w:r>
        <w:separator/>
      </w:r>
    </w:p>
  </w:footnote>
  <w:footnote w:type="continuationSeparator" w:id="0">
    <w:p w14:paraId="24133EF3" w14:textId="77777777" w:rsidR="00147A9B" w:rsidRDefault="00147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E" w14:textId="77777777" w:rsidR="00147A9B" w:rsidRDefault="00010FBE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147A9B" w:rsidRDefault="00147A9B"/>
  <w:p w14:paraId="748C5150" w14:textId="77777777" w:rsidR="00147A9B" w:rsidRDefault="00147A9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7B963" w14:textId="29BF28FC" w:rsidR="00E20E5A" w:rsidRDefault="00E20E5A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B50709" wp14:editId="259426E3">
          <wp:simplePos x="0" y="0"/>
          <wp:positionH relativeFrom="column">
            <wp:posOffset>4408805</wp:posOffset>
          </wp:positionH>
          <wp:positionV relativeFrom="paragraph">
            <wp:posOffset>-222885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1736FF" w14:textId="6E981B83" w:rsidR="00147A9B" w:rsidRPr="002149C9" w:rsidRDefault="00A25C5D" w:rsidP="00E20E5A">
    <w:pPr>
      <w:pBdr>
        <w:bottom w:val="single" w:sz="4" w:space="1" w:color="auto"/>
      </w:pBd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2</w:t>
    </w:r>
    <w:bookmarkStart w:id="5" w:name="_Hlk75420882"/>
    <w:r>
      <w:rPr>
        <w:rFonts w:ascii="Verdana" w:hAnsi="Verdana"/>
        <w:sz w:val="16"/>
        <w:szCs w:val="16"/>
      </w:rPr>
      <w:t>0</w:t>
    </w:r>
    <w:r w:rsidR="00652138">
      <w:rPr>
        <w:rFonts w:ascii="Verdana" w:hAnsi="Verdana"/>
        <w:sz w:val="16"/>
        <w:szCs w:val="16"/>
      </w:rPr>
      <w:t>2</w:t>
    </w:r>
    <w:r w:rsidR="00844F06">
      <w:rPr>
        <w:rFonts w:ascii="Verdana" w:hAnsi="Verdana"/>
        <w:sz w:val="16"/>
        <w:szCs w:val="16"/>
      </w:rPr>
      <w:t>2</w:t>
    </w:r>
    <w:r w:rsidR="002149C9" w:rsidRPr="002E6619">
      <w:rPr>
        <w:rFonts w:ascii="Verdana" w:hAnsi="Verdana"/>
        <w:sz w:val="16"/>
        <w:szCs w:val="16"/>
      </w:rPr>
      <w:t xml:space="preserve"> FPL/INK</w:t>
    </w:r>
    <w:r w:rsidR="00844F06">
      <w:rPr>
        <w:rFonts w:ascii="Verdana" w:hAnsi="Verdana"/>
        <w:sz w:val="16"/>
        <w:szCs w:val="16"/>
      </w:rPr>
      <w:t xml:space="preserve"> </w:t>
    </w:r>
    <w:r w:rsidR="00B9628C">
      <w:rPr>
        <w:rFonts w:ascii="Verdana" w:hAnsi="Verdana"/>
        <w:sz w:val="16"/>
        <w:szCs w:val="16"/>
      </w:rPr>
      <w:t>96</w:t>
    </w:r>
    <w:r w:rsidR="00B9628C">
      <w:rPr>
        <w:rFonts w:ascii="Verdana" w:hAnsi="Verdana"/>
        <w:sz w:val="16"/>
        <w:szCs w:val="16"/>
      </w:rPr>
      <w:tab/>
    </w:r>
    <w:r w:rsidR="00652138">
      <w:rPr>
        <w:rFonts w:ascii="Verdana" w:hAnsi="Verdana"/>
        <w:sz w:val="16"/>
        <w:szCs w:val="16"/>
      </w:rPr>
      <w:tab/>
    </w:r>
    <w:r w:rsidR="00652138">
      <w:rPr>
        <w:rFonts w:ascii="Verdana" w:hAnsi="Verdana"/>
        <w:sz w:val="16"/>
        <w:szCs w:val="16"/>
      </w:rPr>
      <w:tab/>
    </w:r>
    <w:r w:rsidR="002149C9" w:rsidRPr="002E6619">
      <w:rPr>
        <w:rFonts w:ascii="Verdana" w:hAnsi="Verdana"/>
        <w:sz w:val="16"/>
        <w:szCs w:val="16"/>
      </w:rPr>
      <w:tab/>
    </w:r>
    <w:r w:rsidR="002149C9" w:rsidRPr="002E6619">
      <w:rPr>
        <w:rFonts w:ascii="Verdana" w:hAnsi="Verdana"/>
        <w:sz w:val="16"/>
        <w:szCs w:val="16"/>
      </w:rPr>
      <w:tab/>
    </w:r>
    <w:r w:rsidR="002149C9" w:rsidRPr="002E6619">
      <w:rPr>
        <w:rFonts w:ascii="Verdana" w:hAnsi="Verdana"/>
        <w:sz w:val="16"/>
        <w:szCs w:val="16"/>
      </w:rPr>
      <w:tab/>
    </w:r>
    <w:r w:rsidR="002149C9" w:rsidRPr="002E6619">
      <w:rPr>
        <w:rFonts w:ascii="Verdana" w:hAnsi="Verdana"/>
        <w:sz w:val="16"/>
        <w:szCs w:val="16"/>
      </w:rPr>
      <w:tab/>
    </w:r>
    <w:r w:rsidR="002E6619" w:rsidRPr="002E6619">
      <w:rPr>
        <w:rFonts w:ascii="Verdana" w:hAnsi="Verdana"/>
        <w:sz w:val="16"/>
        <w:szCs w:val="16"/>
      </w:rPr>
      <w:tab/>
      <w:t xml:space="preserve">         </w:t>
    </w:r>
    <w:r w:rsidR="00652138">
      <w:rPr>
        <w:rFonts w:ascii="Verdana" w:hAnsi="Verdana"/>
        <w:sz w:val="16"/>
        <w:szCs w:val="16"/>
      </w:rPr>
      <w:tab/>
      <w:t xml:space="preserve">    </w:t>
    </w:r>
    <w:r w:rsidR="002E6619" w:rsidRPr="002E6619">
      <w:rPr>
        <w:rFonts w:ascii="Verdana" w:hAnsi="Verdana"/>
        <w:sz w:val="16"/>
        <w:szCs w:val="16"/>
      </w:rPr>
      <w:t xml:space="preserve">   </w:t>
    </w:r>
    <w:r w:rsidR="00B9628C">
      <w:rPr>
        <w:rFonts w:ascii="Verdana" w:hAnsi="Verdana"/>
        <w:sz w:val="16"/>
        <w:szCs w:val="16"/>
      </w:rPr>
      <w:t>11 juli</w:t>
    </w:r>
    <w:r>
      <w:rPr>
        <w:rFonts w:ascii="Verdana" w:hAnsi="Verdana"/>
        <w:sz w:val="16"/>
        <w:szCs w:val="16"/>
      </w:rPr>
      <w:t xml:space="preserve"> 20</w:t>
    </w:r>
    <w:r w:rsidR="00652138">
      <w:rPr>
        <w:rFonts w:ascii="Verdana" w:hAnsi="Verdana"/>
        <w:sz w:val="16"/>
        <w:szCs w:val="16"/>
      </w:rPr>
      <w:t>2</w:t>
    </w:r>
    <w:bookmarkEnd w:id="5"/>
    <w:r w:rsidR="00844F06">
      <w:rPr>
        <w:rFonts w:ascii="Verdana" w:hAnsi="Verdana"/>
        <w:sz w:val="16"/>
        <w:szCs w:val="1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32F3E"/>
    <w:multiLevelType w:val="hybridMultilevel"/>
    <w:tmpl w:val="120A90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FE4AE0"/>
    <w:multiLevelType w:val="hybridMultilevel"/>
    <w:tmpl w:val="59662F08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78739E5"/>
    <w:multiLevelType w:val="multilevel"/>
    <w:tmpl w:val="82F8F2C4"/>
    <w:lvl w:ilvl="0">
      <w:start w:val="1"/>
      <w:numFmt w:val="decimal"/>
      <w:pStyle w:val="OpsommingNummering"/>
      <w:lvlText w:val="%1)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4A4824"/>
    <w:multiLevelType w:val="hybridMultilevel"/>
    <w:tmpl w:val="976A3A5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3480E"/>
    <w:multiLevelType w:val="hybridMultilevel"/>
    <w:tmpl w:val="764A8A72"/>
    <w:lvl w:ilvl="0" w:tplc="0413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AD73A3C"/>
    <w:multiLevelType w:val="hybridMultilevel"/>
    <w:tmpl w:val="893E7F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A5E907E">
      <w:start w:val="1"/>
      <w:numFmt w:val="decimal"/>
      <w:lvlText w:val="%2."/>
      <w:lvlJc w:val="right"/>
      <w:pPr>
        <w:ind w:left="1440" w:hanging="360"/>
      </w:pPr>
      <w:rPr>
        <w:rFonts w:hint="default"/>
        <w:color w:val="auto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65C8F"/>
    <w:multiLevelType w:val="hybridMultilevel"/>
    <w:tmpl w:val="9502F0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1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843CE"/>
    <w:multiLevelType w:val="hybridMultilevel"/>
    <w:tmpl w:val="F43C4D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454E4B"/>
    <w:multiLevelType w:val="hybridMultilevel"/>
    <w:tmpl w:val="C0ECBB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E6220"/>
    <w:multiLevelType w:val="hybridMultilevel"/>
    <w:tmpl w:val="78D645EE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A0E445C"/>
    <w:multiLevelType w:val="hybridMultilevel"/>
    <w:tmpl w:val="646273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E3349"/>
    <w:multiLevelType w:val="hybridMultilevel"/>
    <w:tmpl w:val="80D2606E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556AF"/>
    <w:multiLevelType w:val="hybridMultilevel"/>
    <w:tmpl w:val="79148D08"/>
    <w:lvl w:ilvl="0" w:tplc="43580706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2057F"/>
    <w:multiLevelType w:val="hybridMultilevel"/>
    <w:tmpl w:val="5130FC12"/>
    <w:lvl w:ilvl="0" w:tplc="C3D6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455B4E"/>
    <w:multiLevelType w:val="hybridMultilevel"/>
    <w:tmpl w:val="DA00E7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E094D"/>
    <w:multiLevelType w:val="hybridMultilevel"/>
    <w:tmpl w:val="536858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EB108E5"/>
    <w:multiLevelType w:val="hybridMultilevel"/>
    <w:tmpl w:val="02EED87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FE6EF0"/>
    <w:multiLevelType w:val="hybridMultilevel"/>
    <w:tmpl w:val="7F1CB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4907D9F"/>
    <w:multiLevelType w:val="hybridMultilevel"/>
    <w:tmpl w:val="22AC70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A6893"/>
    <w:multiLevelType w:val="hybridMultilevel"/>
    <w:tmpl w:val="371EF79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F0A8A"/>
    <w:multiLevelType w:val="hybridMultilevel"/>
    <w:tmpl w:val="E6562F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6" w15:restartNumberingAfterBreak="0">
    <w:nsid w:val="7D1E2CAB"/>
    <w:multiLevelType w:val="hybridMultilevel"/>
    <w:tmpl w:val="D930A39A"/>
    <w:lvl w:ilvl="0" w:tplc="43580706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1"/>
  </w:num>
  <w:num w:numId="4">
    <w:abstractNumId w:val="7"/>
  </w:num>
  <w:num w:numId="5">
    <w:abstractNumId w:val="4"/>
  </w:num>
  <w:num w:numId="6">
    <w:abstractNumId w:val="22"/>
  </w:num>
  <w:num w:numId="7">
    <w:abstractNumId w:val="9"/>
  </w:num>
  <w:num w:numId="8">
    <w:abstractNumId w:val="24"/>
  </w:num>
  <w:num w:numId="9">
    <w:abstractNumId w:val="17"/>
  </w:num>
  <w:num w:numId="10">
    <w:abstractNumId w:val="15"/>
  </w:num>
  <w:num w:numId="11">
    <w:abstractNumId w:val="2"/>
  </w:num>
  <w:num w:numId="12">
    <w:abstractNumId w:val="12"/>
  </w:num>
  <w:num w:numId="13">
    <w:abstractNumId w:val="0"/>
  </w:num>
  <w:num w:numId="14">
    <w:abstractNumId w:val="23"/>
  </w:num>
  <w:num w:numId="15">
    <w:abstractNumId w:val="20"/>
  </w:num>
  <w:num w:numId="16">
    <w:abstractNumId w:val="6"/>
  </w:num>
  <w:num w:numId="17">
    <w:abstractNumId w:val="8"/>
  </w:num>
  <w:num w:numId="18">
    <w:abstractNumId w:val="14"/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9"/>
  </w:num>
  <w:num w:numId="24">
    <w:abstractNumId w:val="18"/>
  </w:num>
  <w:num w:numId="25">
    <w:abstractNumId w:val="10"/>
  </w:num>
  <w:num w:numId="26">
    <w:abstractNumId w:val="21"/>
  </w:num>
  <w:num w:numId="27">
    <w:abstractNumId w:val="26"/>
  </w:num>
  <w:num w:numId="28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4AA"/>
    <w:rsid w:val="00010FBE"/>
    <w:rsid w:val="00017FBA"/>
    <w:rsid w:val="00024774"/>
    <w:rsid w:val="000311A3"/>
    <w:rsid w:val="00043FBF"/>
    <w:rsid w:val="000459D8"/>
    <w:rsid w:val="000568B2"/>
    <w:rsid w:val="00070F42"/>
    <w:rsid w:val="00080EEA"/>
    <w:rsid w:val="00084496"/>
    <w:rsid w:val="0009294E"/>
    <w:rsid w:val="000941C7"/>
    <w:rsid w:val="00095326"/>
    <w:rsid w:val="00096E39"/>
    <w:rsid w:val="0009742C"/>
    <w:rsid w:val="000A000B"/>
    <w:rsid w:val="000A7AB7"/>
    <w:rsid w:val="000B3ADA"/>
    <w:rsid w:val="000C61BB"/>
    <w:rsid w:val="000C68E2"/>
    <w:rsid w:val="00112118"/>
    <w:rsid w:val="00122333"/>
    <w:rsid w:val="00123C2F"/>
    <w:rsid w:val="00147A9B"/>
    <w:rsid w:val="001541D8"/>
    <w:rsid w:val="00155054"/>
    <w:rsid w:val="001634A2"/>
    <w:rsid w:val="0017214A"/>
    <w:rsid w:val="00183B02"/>
    <w:rsid w:val="001A583A"/>
    <w:rsid w:val="001B7B6E"/>
    <w:rsid w:val="001E001A"/>
    <w:rsid w:val="001E18A1"/>
    <w:rsid w:val="001E466B"/>
    <w:rsid w:val="001E4CF1"/>
    <w:rsid w:val="001E5939"/>
    <w:rsid w:val="001E6247"/>
    <w:rsid w:val="002019F7"/>
    <w:rsid w:val="0021016E"/>
    <w:rsid w:val="002149C9"/>
    <w:rsid w:val="00222B0B"/>
    <w:rsid w:val="00242446"/>
    <w:rsid w:val="002439AA"/>
    <w:rsid w:val="002502AB"/>
    <w:rsid w:val="00252442"/>
    <w:rsid w:val="00252B77"/>
    <w:rsid w:val="00257747"/>
    <w:rsid w:val="0026087A"/>
    <w:rsid w:val="00267064"/>
    <w:rsid w:val="00271279"/>
    <w:rsid w:val="00291BCD"/>
    <w:rsid w:val="00293B82"/>
    <w:rsid w:val="002A41D7"/>
    <w:rsid w:val="002B710D"/>
    <w:rsid w:val="002C2E90"/>
    <w:rsid w:val="002E6619"/>
    <w:rsid w:val="0030362F"/>
    <w:rsid w:val="0030763B"/>
    <w:rsid w:val="00312907"/>
    <w:rsid w:val="00313254"/>
    <w:rsid w:val="00367C9F"/>
    <w:rsid w:val="00386D8D"/>
    <w:rsid w:val="00394E6A"/>
    <w:rsid w:val="00395B1D"/>
    <w:rsid w:val="003B3AFC"/>
    <w:rsid w:val="003B4CE7"/>
    <w:rsid w:val="003B6E79"/>
    <w:rsid w:val="003C540D"/>
    <w:rsid w:val="003C7AAE"/>
    <w:rsid w:val="003D5FB1"/>
    <w:rsid w:val="003D650F"/>
    <w:rsid w:val="003E4472"/>
    <w:rsid w:val="003E5DCA"/>
    <w:rsid w:val="003E705D"/>
    <w:rsid w:val="003F2519"/>
    <w:rsid w:val="00405A6E"/>
    <w:rsid w:val="00405D5B"/>
    <w:rsid w:val="00407290"/>
    <w:rsid w:val="00416393"/>
    <w:rsid w:val="00425ECD"/>
    <w:rsid w:val="0046347F"/>
    <w:rsid w:val="00471908"/>
    <w:rsid w:val="00475D5B"/>
    <w:rsid w:val="0048462F"/>
    <w:rsid w:val="00486228"/>
    <w:rsid w:val="0049713C"/>
    <w:rsid w:val="004A121B"/>
    <w:rsid w:val="004A54E2"/>
    <w:rsid w:val="004B2182"/>
    <w:rsid w:val="004B5309"/>
    <w:rsid w:val="004C3C40"/>
    <w:rsid w:val="004D201F"/>
    <w:rsid w:val="004E0BA1"/>
    <w:rsid w:val="004F4AAA"/>
    <w:rsid w:val="004F5CEB"/>
    <w:rsid w:val="005131EF"/>
    <w:rsid w:val="00514ACD"/>
    <w:rsid w:val="00515B60"/>
    <w:rsid w:val="00517E96"/>
    <w:rsid w:val="00531EA3"/>
    <w:rsid w:val="00535019"/>
    <w:rsid w:val="00536587"/>
    <w:rsid w:val="0055297D"/>
    <w:rsid w:val="00561475"/>
    <w:rsid w:val="0056234A"/>
    <w:rsid w:val="00563EEB"/>
    <w:rsid w:val="0057059C"/>
    <w:rsid w:val="00580D92"/>
    <w:rsid w:val="005938AC"/>
    <w:rsid w:val="005A4F90"/>
    <w:rsid w:val="005A7EB7"/>
    <w:rsid w:val="005C4BFE"/>
    <w:rsid w:val="005D6A4D"/>
    <w:rsid w:val="005E79A8"/>
    <w:rsid w:val="00601CB0"/>
    <w:rsid w:val="00605A42"/>
    <w:rsid w:val="006230F3"/>
    <w:rsid w:val="00623F41"/>
    <w:rsid w:val="0064128A"/>
    <w:rsid w:val="00645926"/>
    <w:rsid w:val="00652138"/>
    <w:rsid w:val="006638F0"/>
    <w:rsid w:val="006661CB"/>
    <w:rsid w:val="006863DD"/>
    <w:rsid w:val="0068725A"/>
    <w:rsid w:val="006964BF"/>
    <w:rsid w:val="006A4BD6"/>
    <w:rsid w:val="006C53BD"/>
    <w:rsid w:val="006D712F"/>
    <w:rsid w:val="006E00A3"/>
    <w:rsid w:val="00707633"/>
    <w:rsid w:val="00740C0B"/>
    <w:rsid w:val="0074236A"/>
    <w:rsid w:val="0074254C"/>
    <w:rsid w:val="00743E2C"/>
    <w:rsid w:val="00750FCB"/>
    <w:rsid w:val="007607C5"/>
    <w:rsid w:val="007713FE"/>
    <w:rsid w:val="007A295B"/>
    <w:rsid w:val="007B7C43"/>
    <w:rsid w:val="007C2BF3"/>
    <w:rsid w:val="007D01FC"/>
    <w:rsid w:val="007D5813"/>
    <w:rsid w:val="007E7F8A"/>
    <w:rsid w:val="00800956"/>
    <w:rsid w:val="00801D94"/>
    <w:rsid w:val="0080611C"/>
    <w:rsid w:val="0081080F"/>
    <w:rsid w:val="00831F56"/>
    <w:rsid w:val="00844F06"/>
    <w:rsid w:val="008468D2"/>
    <w:rsid w:val="008544BF"/>
    <w:rsid w:val="00855A93"/>
    <w:rsid w:val="00856239"/>
    <w:rsid w:val="008904FD"/>
    <w:rsid w:val="008A1C4A"/>
    <w:rsid w:val="008B54AA"/>
    <w:rsid w:val="008B76B1"/>
    <w:rsid w:val="008B7F68"/>
    <w:rsid w:val="008C4B30"/>
    <w:rsid w:val="008C50EE"/>
    <w:rsid w:val="008F24DD"/>
    <w:rsid w:val="008F4850"/>
    <w:rsid w:val="00906AF6"/>
    <w:rsid w:val="00907D25"/>
    <w:rsid w:val="00910CF0"/>
    <w:rsid w:val="00923E20"/>
    <w:rsid w:val="009307C4"/>
    <w:rsid w:val="00941C3F"/>
    <w:rsid w:val="009537AF"/>
    <w:rsid w:val="00973360"/>
    <w:rsid w:val="0097372D"/>
    <w:rsid w:val="00977183"/>
    <w:rsid w:val="00982CD2"/>
    <w:rsid w:val="00996F57"/>
    <w:rsid w:val="009A60F7"/>
    <w:rsid w:val="009A7C82"/>
    <w:rsid w:val="009C5214"/>
    <w:rsid w:val="009C692A"/>
    <w:rsid w:val="009D17C3"/>
    <w:rsid w:val="009D1EF8"/>
    <w:rsid w:val="009D7038"/>
    <w:rsid w:val="009E182C"/>
    <w:rsid w:val="009E23CA"/>
    <w:rsid w:val="009E5578"/>
    <w:rsid w:val="009E5D4F"/>
    <w:rsid w:val="009F1329"/>
    <w:rsid w:val="009F1F90"/>
    <w:rsid w:val="009F36FD"/>
    <w:rsid w:val="00A00120"/>
    <w:rsid w:val="00A055F6"/>
    <w:rsid w:val="00A1380A"/>
    <w:rsid w:val="00A25C5D"/>
    <w:rsid w:val="00A314D9"/>
    <w:rsid w:val="00A36606"/>
    <w:rsid w:val="00A63666"/>
    <w:rsid w:val="00A6638E"/>
    <w:rsid w:val="00A73E3C"/>
    <w:rsid w:val="00A80F05"/>
    <w:rsid w:val="00A81443"/>
    <w:rsid w:val="00A81B43"/>
    <w:rsid w:val="00A82972"/>
    <w:rsid w:val="00A84E70"/>
    <w:rsid w:val="00A961EF"/>
    <w:rsid w:val="00AA02A1"/>
    <w:rsid w:val="00AA7295"/>
    <w:rsid w:val="00AB2B77"/>
    <w:rsid w:val="00AB436F"/>
    <w:rsid w:val="00AC1855"/>
    <w:rsid w:val="00B04194"/>
    <w:rsid w:val="00B078F9"/>
    <w:rsid w:val="00B100DB"/>
    <w:rsid w:val="00B12343"/>
    <w:rsid w:val="00B2695F"/>
    <w:rsid w:val="00B405D4"/>
    <w:rsid w:val="00B52548"/>
    <w:rsid w:val="00B55588"/>
    <w:rsid w:val="00B84056"/>
    <w:rsid w:val="00B92D19"/>
    <w:rsid w:val="00B9628C"/>
    <w:rsid w:val="00B96495"/>
    <w:rsid w:val="00BB3B5C"/>
    <w:rsid w:val="00BC4B68"/>
    <w:rsid w:val="00BF7D7C"/>
    <w:rsid w:val="00C05F49"/>
    <w:rsid w:val="00C20A83"/>
    <w:rsid w:val="00C26CE7"/>
    <w:rsid w:val="00C5484A"/>
    <w:rsid w:val="00C55770"/>
    <w:rsid w:val="00C74FD3"/>
    <w:rsid w:val="00C812DC"/>
    <w:rsid w:val="00C91ACB"/>
    <w:rsid w:val="00CB0805"/>
    <w:rsid w:val="00CB21FA"/>
    <w:rsid w:val="00CB721D"/>
    <w:rsid w:val="00CC61F0"/>
    <w:rsid w:val="00CD7D98"/>
    <w:rsid w:val="00CE0D8D"/>
    <w:rsid w:val="00CE132C"/>
    <w:rsid w:val="00CE38C1"/>
    <w:rsid w:val="00D54FA3"/>
    <w:rsid w:val="00D634F3"/>
    <w:rsid w:val="00D711FE"/>
    <w:rsid w:val="00D76306"/>
    <w:rsid w:val="00D92F21"/>
    <w:rsid w:val="00DA510E"/>
    <w:rsid w:val="00DD33BD"/>
    <w:rsid w:val="00DF00E7"/>
    <w:rsid w:val="00DF0F89"/>
    <w:rsid w:val="00DF62DD"/>
    <w:rsid w:val="00E14961"/>
    <w:rsid w:val="00E1504D"/>
    <w:rsid w:val="00E17C7E"/>
    <w:rsid w:val="00E206E9"/>
    <w:rsid w:val="00E20E5A"/>
    <w:rsid w:val="00E22893"/>
    <w:rsid w:val="00E27059"/>
    <w:rsid w:val="00E303ED"/>
    <w:rsid w:val="00E3111D"/>
    <w:rsid w:val="00E323CD"/>
    <w:rsid w:val="00E4184A"/>
    <w:rsid w:val="00E6208C"/>
    <w:rsid w:val="00E64EE1"/>
    <w:rsid w:val="00E66DFF"/>
    <w:rsid w:val="00E762EF"/>
    <w:rsid w:val="00E81C3D"/>
    <w:rsid w:val="00E839B4"/>
    <w:rsid w:val="00E85571"/>
    <w:rsid w:val="00EA1A79"/>
    <w:rsid w:val="00EA75F6"/>
    <w:rsid w:val="00EB259C"/>
    <w:rsid w:val="00EC4EBF"/>
    <w:rsid w:val="00ED23DD"/>
    <w:rsid w:val="00EF73FB"/>
    <w:rsid w:val="00F03645"/>
    <w:rsid w:val="00F21055"/>
    <w:rsid w:val="00F21C6E"/>
    <w:rsid w:val="00F40D06"/>
    <w:rsid w:val="00F417D0"/>
    <w:rsid w:val="00F43A5F"/>
    <w:rsid w:val="00F722A6"/>
    <w:rsid w:val="00F87A6B"/>
    <w:rsid w:val="00F94DD3"/>
    <w:rsid w:val="00F964C3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9E4BE077-1D2E-49C1-9E0A-CE0491B7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link w:val="Heading1Char"/>
    <w:autoRedefine/>
    <w:uiPriority w:val="9"/>
    <w:qFormat/>
    <w:rsid w:val="002019F7"/>
    <w:pPr>
      <w:keepNext/>
      <w:numPr>
        <w:numId w:val="5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character" w:customStyle="1" w:styleId="Heading1Char">
    <w:name w:val="Heading 1 Char"/>
    <w:aliases w:val="Hoofdstuktitel Char,Hoofdkop Char,Hoofdkop1 Char,Hoofdkop2 Char,Hoofdkop11 Char,Hoofdkop3 Char,Hoofdkop12 Char,Hoofdkop21 Char,Hoofdkop111 Char,Hoofdkop4 Char,Hoofdkop13 Char,Hoofdkop22 Char,Hoofdkop112 Char,Hoofdkop31 Char,Hoofdkop5 Char"/>
    <w:basedOn w:val="DefaultParagraphFont"/>
    <w:link w:val="Heading1"/>
    <w:uiPriority w:val="9"/>
    <w:rsid w:val="00291BCD"/>
    <w:rPr>
      <w:rFonts w:ascii="Arial" w:hAnsi="Arial" w:cs="Arial"/>
      <w:b/>
      <w:kern w:val="28"/>
      <w:sz w:val="28"/>
      <w:szCs w:val="28"/>
      <w:lang w:val="fr-FR"/>
    </w:rPr>
  </w:style>
  <w:style w:type="paragraph" w:styleId="Caption">
    <w:name w:val="caption"/>
    <w:basedOn w:val="Normal"/>
    <w:next w:val="Normal"/>
    <w:unhideWhenUsed/>
    <w:qFormat/>
    <w:rsid w:val="00A055F6"/>
    <w:pPr>
      <w:spacing w:after="200"/>
    </w:pPr>
    <w:rPr>
      <w:rFonts w:ascii="Verdana" w:hAnsi="Verdana"/>
      <w:b/>
      <w:bCs/>
      <w:sz w:val="16"/>
      <w:szCs w:val="18"/>
    </w:rPr>
  </w:style>
  <w:style w:type="paragraph" w:customStyle="1" w:styleId="Normaal">
    <w:name w:val="Normaal"/>
    <w:basedOn w:val="Normal"/>
    <w:qFormat/>
    <w:rsid w:val="008C4B30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paragraph" w:customStyle="1" w:styleId="CellBodyL">
    <w:name w:val="CellBodyL"/>
    <w:basedOn w:val="Normal"/>
    <w:rsid w:val="008C4B30"/>
    <w:pPr>
      <w:widowControl/>
      <w:spacing w:before="20" w:after="60"/>
    </w:pPr>
    <w:rPr>
      <w:rFonts w:ascii="Verdana" w:hAnsi="Verdana"/>
      <w:sz w:val="18"/>
      <w:lang w:val="en-US" w:eastAsia="en-US"/>
    </w:rPr>
  </w:style>
  <w:style w:type="paragraph" w:customStyle="1" w:styleId="Table-Header">
    <w:name w:val="Table-Header"/>
    <w:basedOn w:val="Normal"/>
    <w:next w:val="Normal"/>
    <w:autoRedefine/>
    <w:rsid w:val="008C4B30"/>
    <w:pPr>
      <w:keepNext/>
      <w:widowControl/>
    </w:pPr>
    <w:rPr>
      <w:rFonts w:ascii="Tele-GroteskNor" w:hAnsi="Tele-GroteskNor"/>
      <w:i/>
      <w:iCs/>
      <w:sz w:val="20"/>
      <w:lang w:val="en-GB" w:eastAsia="en-US"/>
    </w:rPr>
  </w:style>
  <w:style w:type="paragraph" w:customStyle="1" w:styleId="Table-standard">
    <w:name w:val="Table-standard"/>
    <w:basedOn w:val="Normal"/>
    <w:rsid w:val="008C4B30"/>
    <w:pPr>
      <w:widowControl/>
    </w:pPr>
    <w:rPr>
      <w:rFonts w:ascii="Tele-GroteskNor" w:hAnsi="Tele-GroteskNor"/>
      <w:sz w:val="20"/>
      <w:lang w:val="en-GB"/>
    </w:rPr>
  </w:style>
  <w:style w:type="character" w:customStyle="1" w:styleId="FooterChar">
    <w:name w:val="Footer Char"/>
    <w:link w:val="Footer"/>
    <w:rsid w:val="008C4B30"/>
    <w:rPr>
      <w:rFonts w:ascii="Arial" w:hAnsi="Arial"/>
      <w:sz w:val="24"/>
    </w:rPr>
  </w:style>
  <w:style w:type="paragraph" w:customStyle="1" w:styleId="PTI2">
    <w:name w:val="PTI 2"/>
    <w:basedOn w:val="Normal"/>
    <w:qFormat/>
    <w:rsid w:val="008C4B30"/>
    <w:pPr>
      <w:widowControl/>
      <w:overflowPunct w:val="0"/>
      <w:autoSpaceDE w:val="0"/>
      <w:autoSpaceDN w:val="0"/>
      <w:adjustRightInd w:val="0"/>
      <w:spacing w:after="120" w:line="280" w:lineRule="atLeast"/>
      <w:ind w:left="1701"/>
    </w:pPr>
    <w:rPr>
      <w:rFonts w:ascii="Verdana" w:hAnsi="Verdana"/>
      <w:sz w:val="16"/>
      <w:lang w:val="nl"/>
    </w:rPr>
  </w:style>
  <w:style w:type="paragraph" w:customStyle="1" w:styleId="OpsommingNummering">
    <w:name w:val="Opsomming Nummering"/>
    <w:basedOn w:val="Normal"/>
    <w:link w:val="OpsommingNummeringChar"/>
    <w:qFormat/>
    <w:rsid w:val="008C4B30"/>
    <w:pPr>
      <w:widowControl/>
      <w:numPr>
        <w:numId w:val="19"/>
      </w:num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Verdana" w:hAnsi="Verdana" w:cs="Arial"/>
      <w:sz w:val="16"/>
      <w:szCs w:val="16"/>
    </w:rPr>
  </w:style>
  <w:style w:type="character" w:customStyle="1" w:styleId="OpsommingNummeringChar">
    <w:name w:val="Opsomming Nummering Char"/>
    <w:link w:val="OpsommingNummering"/>
    <w:rsid w:val="008C4B30"/>
    <w:rPr>
      <w:rFonts w:ascii="Verdana" w:hAnsi="Verdana" w:cs="Arial"/>
      <w:sz w:val="16"/>
      <w:szCs w:val="16"/>
    </w:rPr>
  </w:style>
  <w:style w:type="table" w:customStyle="1" w:styleId="Standaardtabel1">
    <w:name w:val="Standaardtabel1"/>
    <w:uiPriority w:val="99"/>
    <w:semiHidden/>
    <w:rsid w:val="0097372D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Normal"/>
    <w:link w:val="BodyChar"/>
    <w:rsid w:val="00623F41"/>
    <w:pPr>
      <w:widowControl/>
      <w:spacing w:line="260" w:lineRule="atLeast"/>
    </w:pPr>
    <w:rPr>
      <w:rFonts w:ascii="Times New Roman" w:hAnsi="Times New Roman"/>
      <w:sz w:val="21"/>
      <w:szCs w:val="24"/>
      <w:lang w:eastAsia="en-US"/>
    </w:rPr>
  </w:style>
  <w:style w:type="paragraph" w:styleId="NoSpacing">
    <w:name w:val="No Spacing"/>
    <w:uiPriority w:val="1"/>
    <w:qFormat/>
    <w:rsid w:val="009A7C82"/>
    <w:pPr>
      <w:widowControl w:val="0"/>
    </w:pPr>
    <w:rPr>
      <w:rFonts w:ascii="Arial" w:hAnsi="Arial"/>
      <w:sz w:val="22"/>
    </w:rPr>
  </w:style>
  <w:style w:type="table" w:customStyle="1" w:styleId="Tabelraster1">
    <w:name w:val="Tabelraster1"/>
    <w:basedOn w:val="TableNormal"/>
    <w:next w:val="TableGrid"/>
    <w:uiPriority w:val="59"/>
    <w:rsid w:val="001634A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Char">
    <w:name w:val="Body Char"/>
    <w:basedOn w:val="DefaultParagraphFont"/>
    <w:link w:val="Body"/>
    <w:rsid w:val="009C5214"/>
    <w:rPr>
      <w:sz w:val="2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2C361A1723F346B560A56CAE0A0EC5" ma:contentTypeVersion="189" ma:contentTypeDescription="Create a new document." ma:contentTypeScope="" ma:versionID="89027a7811dedee87ca6670ed4329b79">
  <xsd:schema xmlns:xsd="http://www.w3.org/2001/XMLSchema" xmlns:xs="http://www.w3.org/2001/XMLSchema" xmlns:p="http://schemas.microsoft.com/office/2006/metadata/properties" xmlns:ns2="25f38c2f-3cf5-463d-afec-494c4dd9c3f6" targetNamespace="http://schemas.microsoft.com/office/2006/metadata/properties" ma:root="true" ma:fieldsID="7f712edc14213538d12f5d2624ac26cf" ns2:_="">
    <xsd:import namespace="25f38c2f-3cf5-463d-afec-494c4dd9c3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dlc_DocId xmlns="25f38c2f-3cf5-463d-afec-494c4dd9c3f6">Q3DRVQFEYWYZ-738524286-132507</_dlc_DocId>
    <_dlc_DocIdUrl xmlns="25f38c2f-3cf5-463d-afec-494c4dd9c3f6">
      <Url>https://365tno.sharepoint.com/teams/T58085/_layouts/15/DocIdRedir.aspx?ID=Q3DRVQFEYWYZ-738524286-132507</Url>
      <Description>Q3DRVQFEYWYZ-738524286-132507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ED486-9ACE-4518-B387-8B3CFFC5D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  <ds:schemaRef ds:uri="25f38c2f-3cf5-463d-afec-494c4dd9c3f6"/>
  </ds:schemaRefs>
</ds:datastoreItem>
</file>

<file path=customXml/itemProps4.xml><?xml version="1.0" encoding="utf-8"?>
<ds:datastoreItem xmlns:ds="http://schemas.openxmlformats.org/officeDocument/2006/customXml" ds:itemID="{40D6DE02-5F98-4B6B-8FAD-C55CBE0AB6B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6E78C7-CA4E-4B83-A0DB-6C17A2A18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1458</Words>
  <Characters>8105</Characters>
  <Application>Microsoft Office Word</Application>
  <DocSecurity>0</DocSecurity>
  <Lines>405</Lines>
  <Paragraphs>245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Peddemors, R.M. (Raymond)</dc:creator>
  <cp:lastModifiedBy>Kuiper, P.W. (Peter)</cp:lastModifiedBy>
  <cp:revision>13</cp:revision>
  <cp:lastPrinted>2014-03-20T08:24:00Z</cp:lastPrinted>
  <dcterms:created xsi:type="dcterms:W3CDTF">2021-06-21T11:49:00Z</dcterms:created>
  <dcterms:modified xsi:type="dcterms:W3CDTF">2022-07-13T08:49:00Z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0x0101009B2C361A1723F346B560A56CAE0A0EC5</vt:lpwstr>
  </property>
  <property fmtid="{D5CDD505-2E9C-101B-9397-08002B2CF9AE}" pid="3" name="Order">
    <vt:r8>1936500</vt:r8>
  </property>
  <property fmtid="{D5CDD505-2E9C-101B-9397-08002B2CF9AE}" pid="4" name="TNOC_ClusterId">
    <vt:lpwstr>58085</vt:lpwstr>
  </property>
  <property fmtid="{D5CDD505-2E9C-101B-9397-08002B2CF9AE}" pid="5" name="h15fbb78f4cb41d290e72f301ea2865f">
    <vt:lpwstr>Team|c614ed86-6527-4042-aa9d-da80e2b69463</vt:lpwstr>
  </property>
  <property fmtid="{D5CDD505-2E9C-101B-9397-08002B2CF9AE}" pid="6" name="n2a7a23bcc2241cb9261f9a914c7c1bb">
    <vt:lpwstr>TNO Internal|1a23c89f-ef54-4907-86fd-8242403ff722</vt:lpwstr>
  </property>
  <property fmtid="{D5CDD505-2E9C-101B-9397-08002B2CF9AE}" pid="7" name="TNOC_ClusterName">
    <vt:lpwstr>Organisatie - TNO - Inkoop workspace</vt:lpwstr>
  </property>
  <property fmtid="{D5CDD505-2E9C-101B-9397-08002B2CF9AE}" pid="8" name="TNOC_DocumentType">
    <vt:lpwstr/>
  </property>
  <property fmtid="{D5CDD505-2E9C-101B-9397-08002B2CF9AE}" pid="9" name="TNOC_DocumentCategory">
    <vt:lpwstr/>
  </property>
  <property fmtid="{D5CDD505-2E9C-101B-9397-08002B2CF9AE}" pid="10" name="TNOC_DocumentClassification">
    <vt:lpwstr>5;#TNO Internal|1a23c89f-ef54-4907-86fd-8242403ff722</vt:lpwstr>
  </property>
  <property fmtid="{D5CDD505-2E9C-101B-9397-08002B2CF9AE}" pid="11" name="TNOC_ClusterType">
    <vt:lpwstr>3;#Team|c614ed86-6527-4042-aa9d-da80e2b69463</vt:lpwstr>
  </property>
  <property fmtid="{D5CDD505-2E9C-101B-9397-08002B2CF9AE}" pid="12" name="TNOC_DocumentSetType">
    <vt:lpwstr/>
  </property>
  <property fmtid="{D5CDD505-2E9C-101B-9397-08002B2CF9AE}" pid="13" name="TaxCatchAll">
    <vt:lpwstr>5;#TNO Internal|1a23c89f-ef54-4907-86fd-8242403ff722;#3;#Team|c614ed86-6527-4042-aa9d-da80e2b69463</vt:lpwstr>
  </property>
  <property fmtid="{D5CDD505-2E9C-101B-9397-08002B2CF9AE}" pid="14" name="_dlc_DocIdItemGuid">
    <vt:lpwstr>f0405931-74d7-403a-a5eb-431bdfd90da7</vt:lpwstr>
  </property>
  <property fmtid="{D5CDD505-2E9C-101B-9397-08002B2CF9AE}" pid="15" name="lca20d149a844688b6abf34073d5c21d">
    <vt:lpwstr/>
  </property>
  <property fmtid="{D5CDD505-2E9C-101B-9397-08002B2CF9AE}" pid="16" name="bac4ab11065f4f6c809c820c57e320e5">
    <vt:lpwstr/>
  </property>
  <property fmtid="{D5CDD505-2E9C-101B-9397-08002B2CF9AE}" pid="17" name="cf581d8792c646118aad2c2c4ecdfa8c">
    <vt:lpwstr/>
  </property>
</Properties>
</file>